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A59E" w14:textId="77777777" w:rsidR="007F3CE6" w:rsidRDefault="00F97300">
      <w:pPr>
        <w:spacing w:after="0" w:line="259" w:lineRule="auto"/>
        <w:ind w:left="0" w:right="0" w:firstLine="0"/>
        <w:jc w:val="left"/>
      </w:pPr>
      <w:r>
        <w:rPr>
          <w:rFonts w:ascii="Calibri" w:eastAsia="Calibri" w:hAnsi="Calibri" w:cs="Calibri"/>
          <w:b/>
          <w:color w:val="334B7A"/>
          <w:sz w:val="24"/>
        </w:rPr>
        <w:t xml:space="preserve"> </w:t>
      </w:r>
      <w:r>
        <w:rPr>
          <w:rFonts w:ascii="Calibri" w:eastAsia="Calibri" w:hAnsi="Calibri" w:cs="Calibri"/>
        </w:rPr>
        <w:t xml:space="preserve"> </w:t>
      </w:r>
    </w:p>
    <w:p w14:paraId="16258C65" w14:textId="77777777" w:rsidR="007F3CE6" w:rsidRDefault="00F97300">
      <w:pPr>
        <w:spacing w:after="0" w:line="259" w:lineRule="auto"/>
        <w:ind w:left="0" w:right="0" w:firstLine="0"/>
        <w:jc w:val="left"/>
      </w:pPr>
      <w:r>
        <w:rPr>
          <w:rFonts w:ascii="Calibri" w:eastAsia="Calibri" w:hAnsi="Calibri" w:cs="Calibri"/>
          <w:color w:val="334B7A"/>
          <w:sz w:val="24"/>
        </w:rPr>
        <w:t xml:space="preserve"> </w:t>
      </w:r>
      <w:r>
        <w:rPr>
          <w:rFonts w:ascii="Calibri" w:eastAsia="Calibri" w:hAnsi="Calibri" w:cs="Calibri"/>
        </w:rPr>
        <w:t xml:space="preserve"> </w:t>
      </w:r>
    </w:p>
    <w:p w14:paraId="3987CB0B" w14:textId="77777777" w:rsidR="007F3CE6" w:rsidRDefault="00F97300">
      <w:pPr>
        <w:spacing w:after="0" w:line="259" w:lineRule="auto"/>
        <w:ind w:left="0" w:right="0" w:firstLine="0"/>
        <w:jc w:val="left"/>
      </w:pPr>
      <w:r>
        <w:rPr>
          <w:rFonts w:ascii="Calibri" w:eastAsia="Calibri" w:hAnsi="Calibri" w:cs="Calibri"/>
        </w:rPr>
        <w:t xml:space="preserve"> </w:t>
      </w:r>
    </w:p>
    <w:p w14:paraId="2985425C" w14:textId="77777777" w:rsidR="007F3CE6" w:rsidRDefault="00F97300">
      <w:pPr>
        <w:spacing w:after="248" w:line="259" w:lineRule="auto"/>
        <w:ind w:left="0" w:right="0" w:firstLine="0"/>
        <w:jc w:val="left"/>
      </w:pPr>
      <w:r>
        <w:rPr>
          <w:rFonts w:ascii="Calibri" w:eastAsia="Calibri" w:hAnsi="Calibri" w:cs="Calibri"/>
        </w:rPr>
        <w:t xml:space="preserve"> </w:t>
      </w:r>
    </w:p>
    <w:p w14:paraId="784F8355" w14:textId="77777777" w:rsidR="007F3CE6" w:rsidRDefault="00F97300">
      <w:pPr>
        <w:spacing w:after="239" w:line="259" w:lineRule="auto"/>
        <w:ind w:left="0" w:right="0" w:firstLine="0"/>
        <w:jc w:val="left"/>
      </w:pPr>
      <w:r>
        <w:rPr>
          <w:rFonts w:ascii="Calibri" w:eastAsia="Calibri" w:hAnsi="Calibri" w:cs="Calibri"/>
          <w:color w:val="051C2C"/>
        </w:rPr>
        <w:t xml:space="preserve"> </w:t>
      </w:r>
    </w:p>
    <w:p w14:paraId="1D6E51C3" w14:textId="77777777" w:rsidR="007F3CE6" w:rsidRDefault="00F97300">
      <w:pPr>
        <w:spacing w:after="229" w:line="259" w:lineRule="auto"/>
        <w:ind w:left="0" w:right="0" w:firstLine="0"/>
        <w:jc w:val="left"/>
      </w:pPr>
      <w:r>
        <w:rPr>
          <w:rFonts w:ascii="Calibri" w:eastAsia="Calibri" w:hAnsi="Calibri" w:cs="Calibri"/>
        </w:rPr>
        <w:t xml:space="preserve"> </w:t>
      </w:r>
    </w:p>
    <w:p w14:paraId="2C435F50" w14:textId="77777777" w:rsidR="007F3CE6" w:rsidRDefault="00F97300">
      <w:pPr>
        <w:spacing w:after="229" w:line="259" w:lineRule="auto"/>
        <w:ind w:left="0" w:right="0" w:firstLine="0"/>
        <w:jc w:val="left"/>
      </w:pPr>
      <w:r>
        <w:rPr>
          <w:rFonts w:ascii="Calibri" w:eastAsia="Calibri" w:hAnsi="Calibri" w:cs="Calibri"/>
        </w:rPr>
        <w:t xml:space="preserve"> </w:t>
      </w:r>
    </w:p>
    <w:p w14:paraId="2FAC3FC1" w14:textId="77777777" w:rsidR="007F3CE6" w:rsidRDefault="00F97300">
      <w:pPr>
        <w:spacing w:after="224" w:line="259" w:lineRule="auto"/>
        <w:ind w:left="0" w:right="0" w:firstLine="0"/>
        <w:jc w:val="left"/>
      </w:pPr>
      <w:r>
        <w:rPr>
          <w:rFonts w:ascii="Calibri" w:eastAsia="Calibri" w:hAnsi="Calibri" w:cs="Calibri"/>
        </w:rPr>
        <w:t xml:space="preserve"> </w:t>
      </w:r>
    </w:p>
    <w:p w14:paraId="7E1691B9" w14:textId="77777777" w:rsidR="007F3CE6" w:rsidRDefault="00F97300">
      <w:pPr>
        <w:spacing w:after="229" w:line="259" w:lineRule="auto"/>
        <w:ind w:left="0" w:right="0" w:firstLine="0"/>
        <w:jc w:val="left"/>
      </w:pPr>
      <w:r>
        <w:rPr>
          <w:rFonts w:ascii="Calibri" w:eastAsia="Calibri" w:hAnsi="Calibri" w:cs="Calibri"/>
        </w:rPr>
        <w:t xml:space="preserve"> </w:t>
      </w:r>
    </w:p>
    <w:p w14:paraId="42E15267" w14:textId="77777777" w:rsidR="007F3CE6" w:rsidRDefault="00F97300">
      <w:pPr>
        <w:spacing w:after="229" w:line="259" w:lineRule="auto"/>
        <w:ind w:left="0" w:right="0" w:firstLine="0"/>
        <w:jc w:val="left"/>
      </w:pPr>
      <w:r>
        <w:rPr>
          <w:rFonts w:ascii="Calibri" w:eastAsia="Calibri" w:hAnsi="Calibri" w:cs="Calibri"/>
        </w:rPr>
        <w:t xml:space="preserve"> </w:t>
      </w:r>
    </w:p>
    <w:p w14:paraId="59231E58" w14:textId="77777777" w:rsidR="007F3CE6" w:rsidRDefault="00F97300">
      <w:pPr>
        <w:spacing w:after="224" w:line="259" w:lineRule="auto"/>
        <w:ind w:left="0" w:right="0" w:firstLine="0"/>
        <w:jc w:val="left"/>
      </w:pPr>
      <w:r>
        <w:rPr>
          <w:rFonts w:ascii="Calibri" w:eastAsia="Calibri" w:hAnsi="Calibri" w:cs="Calibri"/>
        </w:rPr>
        <w:t xml:space="preserve"> </w:t>
      </w:r>
    </w:p>
    <w:p w14:paraId="33500982" w14:textId="77777777" w:rsidR="007F3CE6" w:rsidRDefault="00F97300">
      <w:pPr>
        <w:spacing w:after="229" w:line="259" w:lineRule="auto"/>
        <w:ind w:left="0" w:right="0" w:firstLine="0"/>
        <w:jc w:val="left"/>
      </w:pPr>
      <w:r>
        <w:rPr>
          <w:rFonts w:ascii="Calibri" w:eastAsia="Calibri" w:hAnsi="Calibri" w:cs="Calibri"/>
        </w:rPr>
        <w:t xml:space="preserve"> </w:t>
      </w:r>
    </w:p>
    <w:p w14:paraId="20899D84" w14:textId="77777777" w:rsidR="007F3CE6" w:rsidRDefault="00F97300">
      <w:pPr>
        <w:spacing w:after="229" w:line="259" w:lineRule="auto"/>
        <w:ind w:left="0" w:right="0" w:firstLine="0"/>
        <w:jc w:val="left"/>
      </w:pPr>
      <w:r>
        <w:rPr>
          <w:rFonts w:ascii="Calibri" w:eastAsia="Calibri" w:hAnsi="Calibri" w:cs="Calibri"/>
        </w:rPr>
        <w:t xml:space="preserve"> </w:t>
      </w:r>
    </w:p>
    <w:p w14:paraId="5A6C89E6" w14:textId="77777777" w:rsidR="007F3CE6" w:rsidRDefault="00F97300">
      <w:pPr>
        <w:spacing w:after="0" w:line="259" w:lineRule="auto"/>
        <w:ind w:left="0" w:right="0" w:firstLine="0"/>
        <w:jc w:val="left"/>
      </w:pPr>
      <w:r>
        <w:rPr>
          <w:rFonts w:ascii="Calibri" w:eastAsia="Calibri" w:hAnsi="Calibri" w:cs="Calibri"/>
        </w:rPr>
        <w:t xml:space="preserve"> </w:t>
      </w:r>
    </w:p>
    <w:p w14:paraId="10F31832" w14:textId="77777777" w:rsidR="007F3CE6" w:rsidRDefault="00F97300">
      <w:pPr>
        <w:spacing w:after="237" w:line="259" w:lineRule="auto"/>
        <w:ind w:left="2092" w:right="0" w:firstLine="0"/>
        <w:jc w:val="left"/>
      </w:pPr>
      <w:r>
        <w:rPr>
          <w:noProof/>
        </w:rPr>
        <w:drawing>
          <wp:inline distT="0" distB="0" distL="0" distR="0" wp14:anchorId="229928B5" wp14:editId="68BB614C">
            <wp:extent cx="3886200" cy="1048512"/>
            <wp:effectExtent l="0" t="0" r="0" b="0"/>
            <wp:docPr id="10080" name="Picture 10080"/>
            <wp:cNvGraphicFramePr/>
            <a:graphic xmlns:a="http://schemas.openxmlformats.org/drawingml/2006/main">
              <a:graphicData uri="http://schemas.openxmlformats.org/drawingml/2006/picture">
                <pic:pic xmlns:pic="http://schemas.openxmlformats.org/drawingml/2006/picture">
                  <pic:nvPicPr>
                    <pic:cNvPr id="10080" name="Picture 10080"/>
                    <pic:cNvPicPr/>
                  </pic:nvPicPr>
                  <pic:blipFill>
                    <a:blip r:embed="rId8"/>
                    <a:stretch>
                      <a:fillRect/>
                    </a:stretch>
                  </pic:blipFill>
                  <pic:spPr>
                    <a:xfrm>
                      <a:off x="0" y="0"/>
                      <a:ext cx="3886200" cy="1048512"/>
                    </a:xfrm>
                    <a:prstGeom prst="rect">
                      <a:avLst/>
                    </a:prstGeom>
                  </pic:spPr>
                </pic:pic>
              </a:graphicData>
            </a:graphic>
          </wp:inline>
        </w:drawing>
      </w:r>
    </w:p>
    <w:p w14:paraId="58F3EF42" w14:textId="77777777" w:rsidR="007F3CE6" w:rsidRDefault="00F97300">
      <w:pPr>
        <w:tabs>
          <w:tab w:val="center" w:pos="4886"/>
        </w:tabs>
        <w:spacing w:after="126" w:line="259" w:lineRule="auto"/>
        <w:ind w:left="0" w:right="0" w:firstLine="0"/>
        <w:jc w:val="left"/>
      </w:pPr>
      <w:r>
        <w:rPr>
          <w:rFonts w:ascii="Calibri" w:eastAsia="Calibri" w:hAnsi="Calibri" w:cs="Calibri"/>
        </w:rPr>
        <w:t xml:space="preserve"> </w:t>
      </w:r>
      <w:r>
        <w:rPr>
          <w:rFonts w:ascii="Calibri" w:eastAsia="Calibri" w:hAnsi="Calibri" w:cs="Calibri"/>
        </w:rPr>
        <w:tab/>
      </w:r>
      <w:r>
        <w:rPr>
          <w:b/>
          <w:sz w:val="28"/>
        </w:rPr>
        <w:t xml:space="preserve">PRIVACY POLICY </w:t>
      </w:r>
    </w:p>
    <w:p w14:paraId="212EA08D" w14:textId="77777777" w:rsidR="007F3CE6" w:rsidRDefault="00F97300">
      <w:pPr>
        <w:spacing w:after="229" w:line="259" w:lineRule="auto"/>
        <w:ind w:left="0" w:right="0" w:firstLine="0"/>
        <w:jc w:val="left"/>
      </w:pPr>
      <w:r>
        <w:rPr>
          <w:rFonts w:ascii="Calibri" w:eastAsia="Calibri" w:hAnsi="Calibri" w:cs="Calibri"/>
        </w:rPr>
        <w:t xml:space="preserve"> </w:t>
      </w:r>
    </w:p>
    <w:p w14:paraId="14D21871" w14:textId="77777777" w:rsidR="007F3CE6" w:rsidRDefault="00F97300">
      <w:pPr>
        <w:spacing w:after="224" w:line="259" w:lineRule="auto"/>
        <w:ind w:left="0" w:right="0" w:firstLine="0"/>
        <w:jc w:val="left"/>
      </w:pPr>
      <w:r>
        <w:rPr>
          <w:rFonts w:ascii="Calibri" w:eastAsia="Calibri" w:hAnsi="Calibri" w:cs="Calibri"/>
        </w:rPr>
        <w:t xml:space="preserve"> </w:t>
      </w:r>
    </w:p>
    <w:p w14:paraId="5B006B02" w14:textId="77777777" w:rsidR="007F3CE6" w:rsidRDefault="00F97300">
      <w:pPr>
        <w:spacing w:after="229" w:line="259" w:lineRule="auto"/>
        <w:ind w:left="0" w:right="0" w:firstLine="0"/>
        <w:jc w:val="left"/>
      </w:pPr>
      <w:r>
        <w:rPr>
          <w:rFonts w:ascii="Calibri" w:eastAsia="Calibri" w:hAnsi="Calibri" w:cs="Calibri"/>
        </w:rPr>
        <w:t xml:space="preserve"> </w:t>
      </w:r>
    </w:p>
    <w:p w14:paraId="3A162244" w14:textId="77777777" w:rsidR="007F3CE6" w:rsidRDefault="00F97300">
      <w:pPr>
        <w:spacing w:after="229" w:line="259" w:lineRule="auto"/>
        <w:ind w:left="0" w:right="0" w:firstLine="0"/>
        <w:jc w:val="left"/>
      </w:pPr>
      <w:r>
        <w:rPr>
          <w:rFonts w:ascii="Calibri" w:eastAsia="Calibri" w:hAnsi="Calibri" w:cs="Calibri"/>
        </w:rPr>
        <w:t xml:space="preserve"> </w:t>
      </w:r>
    </w:p>
    <w:p w14:paraId="7E2D4BD0" w14:textId="77777777" w:rsidR="007F3CE6" w:rsidRDefault="00F97300">
      <w:pPr>
        <w:spacing w:after="224" w:line="259" w:lineRule="auto"/>
        <w:ind w:left="0" w:right="0" w:firstLine="0"/>
        <w:jc w:val="left"/>
      </w:pPr>
      <w:r>
        <w:rPr>
          <w:rFonts w:ascii="Calibri" w:eastAsia="Calibri" w:hAnsi="Calibri" w:cs="Calibri"/>
        </w:rPr>
        <w:t xml:space="preserve"> </w:t>
      </w:r>
    </w:p>
    <w:p w14:paraId="2AC264D9" w14:textId="77777777" w:rsidR="007F3CE6" w:rsidRDefault="00F97300">
      <w:pPr>
        <w:spacing w:after="229" w:line="259" w:lineRule="auto"/>
        <w:ind w:left="0" w:right="0" w:firstLine="0"/>
        <w:jc w:val="left"/>
      </w:pPr>
      <w:r>
        <w:rPr>
          <w:rFonts w:ascii="Calibri" w:eastAsia="Calibri" w:hAnsi="Calibri" w:cs="Calibri"/>
        </w:rPr>
        <w:t xml:space="preserve"> </w:t>
      </w:r>
    </w:p>
    <w:p w14:paraId="7EA39D17" w14:textId="77777777" w:rsidR="007F3CE6" w:rsidRDefault="00F97300">
      <w:pPr>
        <w:spacing w:after="229" w:line="259" w:lineRule="auto"/>
        <w:ind w:left="0" w:right="0" w:firstLine="0"/>
        <w:jc w:val="left"/>
      </w:pPr>
      <w:r>
        <w:rPr>
          <w:rFonts w:ascii="Calibri" w:eastAsia="Calibri" w:hAnsi="Calibri" w:cs="Calibri"/>
        </w:rPr>
        <w:t xml:space="preserve"> </w:t>
      </w:r>
    </w:p>
    <w:p w14:paraId="65CE6766" w14:textId="77777777" w:rsidR="007F3CE6" w:rsidRDefault="00F97300">
      <w:pPr>
        <w:spacing w:after="229" w:line="259" w:lineRule="auto"/>
        <w:ind w:left="0" w:right="0" w:firstLine="0"/>
        <w:jc w:val="left"/>
      </w:pPr>
      <w:r>
        <w:rPr>
          <w:rFonts w:ascii="Calibri" w:eastAsia="Calibri" w:hAnsi="Calibri" w:cs="Calibri"/>
        </w:rPr>
        <w:t xml:space="preserve"> </w:t>
      </w:r>
    </w:p>
    <w:p w14:paraId="3A61B18F" w14:textId="77777777" w:rsidR="007F3CE6" w:rsidRDefault="00F97300">
      <w:pPr>
        <w:spacing w:after="224" w:line="259" w:lineRule="auto"/>
        <w:ind w:left="0" w:right="0" w:firstLine="0"/>
        <w:jc w:val="left"/>
      </w:pPr>
      <w:r>
        <w:rPr>
          <w:rFonts w:ascii="Calibri" w:eastAsia="Calibri" w:hAnsi="Calibri" w:cs="Calibri"/>
        </w:rPr>
        <w:t xml:space="preserve"> </w:t>
      </w:r>
    </w:p>
    <w:p w14:paraId="50E59E4E" w14:textId="77777777" w:rsidR="007F3CE6" w:rsidRDefault="00F97300">
      <w:pPr>
        <w:spacing w:after="229" w:line="259" w:lineRule="auto"/>
        <w:ind w:left="0" w:right="0" w:firstLine="0"/>
        <w:jc w:val="left"/>
      </w:pPr>
      <w:r>
        <w:rPr>
          <w:rFonts w:ascii="Calibri" w:eastAsia="Calibri" w:hAnsi="Calibri" w:cs="Calibri"/>
        </w:rPr>
        <w:t xml:space="preserve"> </w:t>
      </w:r>
    </w:p>
    <w:p w14:paraId="13F6EAA2" w14:textId="77777777" w:rsidR="007F3CE6" w:rsidRDefault="00F97300">
      <w:pPr>
        <w:spacing w:after="229" w:line="259" w:lineRule="auto"/>
        <w:ind w:left="0" w:right="0" w:firstLine="0"/>
        <w:jc w:val="left"/>
      </w:pPr>
      <w:r>
        <w:rPr>
          <w:rFonts w:ascii="Calibri" w:eastAsia="Calibri" w:hAnsi="Calibri" w:cs="Calibri"/>
        </w:rPr>
        <w:t xml:space="preserve"> </w:t>
      </w:r>
    </w:p>
    <w:p w14:paraId="02940998" w14:textId="77777777" w:rsidR="007F3CE6" w:rsidRDefault="00F97300">
      <w:pPr>
        <w:spacing w:after="224" w:line="259" w:lineRule="auto"/>
        <w:ind w:left="0" w:right="0" w:firstLine="0"/>
        <w:jc w:val="left"/>
      </w:pPr>
      <w:r>
        <w:rPr>
          <w:rFonts w:ascii="Calibri" w:eastAsia="Calibri" w:hAnsi="Calibri" w:cs="Calibri"/>
        </w:rPr>
        <w:t xml:space="preserve"> </w:t>
      </w:r>
    </w:p>
    <w:p w14:paraId="0440BD4D" w14:textId="77777777" w:rsidR="007F3CE6" w:rsidRDefault="00F97300">
      <w:pPr>
        <w:spacing w:after="229" w:line="259" w:lineRule="auto"/>
        <w:ind w:left="0" w:right="0" w:firstLine="0"/>
        <w:jc w:val="left"/>
      </w:pPr>
      <w:r>
        <w:rPr>
          <w:rFonts w:ascii="Calibri" w:eastAsia="Calibri" w:hAnsi="Calibri" w:cs="Calibri"/>
        </w:rPr>
        <w:t xml:space="preserve"> </w:t>
      </w:r>
    </w:p>
    <w:p w14:paraId="42AAE57A" w14:textId="77777777" w:rsidR="007F3CE6" w:rsidRDefault="00F97300">
      <w:pPr>
        <w:spacing w:after="0" w:line="259" w:lineRule="auto"/>
        <w:ind w:left="0" w:right="0" w:firstLine="0"/>
        <w:jc w:val="left"/>
      </w:pPr>
      <w:r>
        <w:rPr>
          <w:rFonts w:ascii="Calibri" w:eastAsia="Calibri" w:hAnsi="Calibri" w:cs="Calibri"/>
        </w:rPr>
        <w:t xml:space="preserve"> </w:t>
      </w:r>
    </w:p>
    <w:p w14:paraId="31325420" w14:textId="77777777" w:rsidR="007F3CE6" w:rsidRDefault="00F97300">
      <w:pPr>
        <w:pStyle w:val="Heading1"/>
        <w:ind w:left="19" w:right="2576"/>
      </w:pPr>
      <w:r>
        <w:lastRenderedPageBreak/>
        <w:t xml:space="preserve">INTRODUCTION </w:t>
      </w:r>
    </w:p>
    <w:p w14:paraId="72D21FDF" w14:textId="77777777" w:rsidR="007F3CE6" w:rsidRDefault="00F97300">
      <w:pPr>
        <w:spacing w:after="0" w:line="259" w:lineRule="auto"/>
        <w:ind w:left="0" w:right="0" w:firstLine="0"/>
        <w:jc w:val="left"/>
      </w:pPr>
      <w:r>
        <w:t xml:space="preserve"> </w:t>
      </w:r>
    </w:p>
    <w:p w14:paraId="021D9C76" w14:textId="77777777" w:rsidR="007F3CE6" w:rsidRDefault="00F97300">
      <w:pPr>
        <w:spacing w:after="262" w:line="259" w:lineRule="auto"/>
        <w:ind w:left="19" w:right="2576"/>
        <w:jc w:val="left"/>
      </w:pPr>
      <w:r>
        <w:rPr>
          <w:b/>
        </w:rPr>
        <w:t xml:space="preserve">Welcome to Finalto Asia’s Privacy Notice.  </w:t>
      </w:r>
      <w:r>
        <w:t xml:space="preserve"> </w:t>
      </w:r>
    </w:p>
    <w:p w14:paraId="45080474" w14:textId="77777777" w:rsidR="007F3CE6" w:rsidRDefault="00F97300">
      <w:pPr>
        <w:spacing w:after="291"/>
        <w:ind w:left="24" w:right="0"/>
      </w:pPr>
      <w:r>
        <w:t xml:space="preserve">Finalto Asia Pte Ltd (“the Firm”, “we”, “us”) is committed to protecting your personal data. This privacy notice will inform you as to how we look after your personal data when you visit our website (regardless of where you visit it from) and tell you about your privacy rights and how the law protects you.   </w:t>
      </w:r>
    </w:p>
    <w:p w14:paraId="5F9FA8B6" w14:textId="77777777" w:rsidR="007F3CE6" w:rsidRDefault="00F97300">
      <w:pPr>
        <w:spacing w:after="296"/>
        <w:ind w:left="24" w:right="0"/>
      </w:pPr>
      <w:r>
        <w:t xml:space="preserve">This privacy notice aims to give you information on how we collect and process your personal data through your use of this website, including any data you may provide through this website.  </w:t>
      </w:r>
    </w:p>
    <w:p w14:paraId="0B184568" w14:textId="77777777" w:rsidR="007F3CE6" w:rsidRDefault="00F97300">
      <w:pPr>
        <w:spacing w:after="0" w:line="259" w:lineRule="auto"/>
        <w:ind w:left="10" w:right="0" w:firstLine="0"/>
        <w:jc w:val="left"/>
      </w:pPr>
      <w:r>
        <w:rPr>
          <w:b/>
        </w:rPr>
        <w:t xml:space="preserve"> </w:t>
      </w:r>
      <w:r>
        <w:t xml:space="preserve"> </w:t>
      </w:r>
    </w:p>
    <w:p w14:paraId="3D2B60DA" w14:textId="00B4AD77" w:rsidR="007F3CE6" w:rsidRDefault="00F97300">
      <w:pPr>
        <w:pStyle w:val="Heading1"/>
        <w:spacing w:after="29"/>
        <w:ind w:left="19" w:right="2576"/>
      </w:pPr>
      <w:r>
        <w:t>DATA CONTROLLER:</w:t>
      </w:r>
      <w:r w:rsidR="007B397A">
        <w:t xml:space="preserve"> </w:t>
      </w:r>
      <w:r>
        <w:t xml:space="preserve">Finalto Asia Pte Ltd (part of the Finalto Group) Address: 22 Malacca Street RB Capital </w:t>
      </w:r>
      <w:proofErr w:type="gramStart"/>
      <w:r>
        <w:t xml:space="preserve">Building </w:t>
      </w:r>
      <w:r>
        <w:rPr>
          <w:b w:val="0"/>
        </w:rPr>
        <w:t xml:space="preserve"> </w:t>
      </w:r>
      <w:r>
        <w:t>#</w:t>
      </w:r>
      <w:proofErr w:type="gramEnd"/>
      <w:r>
        <w:t>02-01 Singapore 048980</w:t>
      </w:r>
      <w:r>
        <w:rPr>
          <w:b w:val="0"/>
        </w:rPr>
        <w:t xml:space="preserve"> </w:t>
      </w:r>
    </w:p>
    <w:p w14:paraId="442F5C45" w14:textId="77777777" w:rsidR="007F3CE6" w:rsidRDefault="00F97300">
      <w:pPr>
        <w:spacing w:after="297" w:line="259" w:lineRule="auto"/>
        <w:ind w:left="5" w:right="0" w:firstLine="0"/>
        <w:jc w:val="left"/>
      </w:pPr>
      <w:r>
        <w:t xml:space="preserve"> </w:t>
      </w:r>
    </w:p>
    <w:p w14:paraId="052B20BD" w14:textId="2011F29F" w:rsidR="007F3CE6" w:rsidRDefault="00F97300" w:rsidP="00762777">
      <w:pPr>
        <w:spacing w:after="30"/>
        <w:ind w:left="24" w:right="0"/>
      </w:pPr>
      <w:r>
        <w:t>This privacy notice is issued on behalf of Finalto</w:t>
      </w:r>
      <w:r w:rsidR="00762777">
        <w:t xml:space="preserve"> Asia which is part of the Finalto Group. Wh</w:t>
      </w:r>
      <w:r>
        <w:t xml:space="preserve">en we mention “Firm”, “we”, “us” or “our” in this privacy notice, we are referring to </w:t>
      </w:r>
      <w:r w:rsidR="00762777">
        <w:t xml:space="preserve">Finalto Asia or </w:t>
      </w:r>
      <w:r>
        <w:t xml:space="preserve">the relevant Firm in the Finalto Group, responsible for processing your data.   </w:t>
      </w:r>
    </w:p>
    <w:p w14:paraId="5F961DC9" w14:textId="77777777" w:rsidR="00762777" w:rsidRDefault="00762777" w:rsidP="00762777">
      <w:pPr>
        <w:spacing w:after="30"/>
        <w:ind w:left="24" w:right="0"/>
      </w:pPr>
    </w:p>
    <w:p w14:paraId="6293950D" w14:textId="77777777" w:rsidR="007F3CE6" w:rsidRDefault="00F97300">
      <w:pPr>
        <w:spacing w:after="296"/>
        <w:ind w:left="24" w:right="0"/>
      </w:pPr>
      <w:r>
        <w:t xml:space="preserve">The Firm collects and processes personal data relating its employees </w:t>
      </w:r>
      <w:proofErr w:type="gramStart"/>
      <w:r>
        <w:t>in order to</w:t>
      </w:r>
      <w:proofErr w:type="gramEnd"/>
      <w:r>
        <w:t xml:space="preserve"> effectively manage the employment relationship. The Firm is committed to being transparent about how it collects and uses that data and to meeting its data protection obligations.  </w:t>
      </w:r>
    </w:p>
    <w:p w14:paraId="52C9FBDF" w14:textId="77777777" w:rsidR="007F3CE6" w:rsidRDefault="00F97300">
      <w:pPr>
        <w:pStyle w:val="Heading1"/>
        <w:ind w:left="19" w:right="2576"/>
      </w:pPr>
      <w:r>
        <w:t xml:space="preserve">THE DATA WE COLLECT ABOUT YOU </w:t>
      </w:r>
    </w:p>
    <w:p w14:paraId="29D08649" w14:textId="77777777" w:rsidR="007F3CE6" w:rsidRDefault="00F97300">
      <w:pPr>
        <w:spacing w:after="0" w:line="259" w:lineRule="auto"/>
        <w:ind w:left="0" w:right="0" w:firstLine="0"/>
        <w:jc w:val="left"/>
      </w:pPr>
      <w:r>
        <w:t xml:space="preserve"> </w:t>
      </w:r>
    </w:p>
    <w:p w14:paraId="3FBC640E" w14:textId="77777777" w:rsidR="007F3CE6" w:rsidRDefault="00F97300">
      <w:pPr>
        <w:spacing w:after="296"/>
        <w:ind w:left="24" w:right="0"/>
      </w:pPr>
      <w:r>
        <w:t xml:space="preserve">Personal data, or personal information, means any information about an individual from which that person can be identified. It does not include data where the identity has been removed (anonymous data).  </w:t>
      </w:r>
    </w:p>
    <w:p w14:paraId="39573624" w14:textId="3F81BD8B" w:rsidR="007F3CE6" w:rsidRDefault="00F97300">
      <w:pPr>
        <w:spacing w:after="290"/>
        <w:ind w:left="24" w:right="0"/>
      </w:pPr>
      <w:r>
        <w:t xml:space="preserve">It is important that the personal data we hold about you is accurate and </w:t>
      </w:r>
      <w:r w:rsidR="000861C6">
        <w:t>up to date</w:t>
      </w:r>
      <w:r>
        <w:t xml:space="preserve">. Please keep us informed if your personal data changes during your relationship with us.  </w:t>
      </w:r>
    </w:p>
    <w:p w14:paraId="61C4E0BD" w14:textId="459B818E" w:rsidR="007F3CE6" w:rsidRDefault="00F97300">
      <w:pPr>
        <w:spacing w:after="337"/>
        <w:ind w:left="24" w:right="0"/>
      </w:pPr>
      <w:r>
        <w:t xml:space="preserve">We may collect, use, store and transfer different </w:t>
      </w:r>
      <w:r w:rsidR="00B65D26">
        <w:t>types</w:t>
      </w:r>
      <w:r>
        <w:t xml:space="preserve"> of personal data about you which we have grouped together as follows:  </w:t>
      </w:r>
    </w:p>
    <w:p w14:paraId="58EE8E72" w14:textId="77777777" w:rsidR="007F3CE6" w:rsidRDefault="00F97300">
      <w:pPr>
        <w:numPr>
          <w:ilvl w:val="0"/>
          <w:numId w:val="1"/>
        </w:numPr>
        <w:spacing w:after="143"/>
        <w:ind w:left="568" w:right="0" w:hanging="360"/>
      </w:pPr>
      <w:r>
        <w:rPr>
          <w:b/>
        </w:rPr>
        <w:t>Identity Data</w:t>
      </w:r>
      <w:r>
        <w:t xml:space="preserve"> includes: first name, maiden name, last name, username or similar identifier, marital status, title, date of birth and gender.  </w:t>
      </w:r>
    </w:p>
    <w:p w14:paraId="52DB98CF" w14:textId="77777777" w:rsidR="007F3CE6" w:rsidRDefault="00F97300">
      <w:pPr>
        <w:numPr>
          <w:ilvl w:val="0"/>
          <w:numId w:val="1"/>
        </w:numPr>
        <w:spacing w:after="115"/>
        <w:ind w:left="568" w:right="0" w:hanging="360"/>
      </w:pPr>
      <w:r>
        <w:rPr>
          <w:b/>
        </w:rPr>
        <w:t>Contact Data</w:t>
      </w:r>
      <w:r>
        <w:t xml:space="preserve"> </w:t>
      </w:r>
      <w:proofErr w:type="gramStart"/>
      <w:r>
        <w:t>includes:</w:t>
      </w:r>
      <w:proofErr w:type="gramEnd"/>
      <w:r>
        <w:t xml:space="preserve"> billing address, delivery address, email address and telephone numbers.  </w:t>
      </w:r>
    </w:p>
    <w:p w14:paraId="4D821E88" w14:textId="0839B07F" w:rsidR="007F3CE6" w:rsidRDefault="00F97300">
      <w:pPr>
        <w:numPr>
          <w:ilvl w:val="0"/>
          <w:numId w:val="1"/>
        </w:numPr>
        <w:spacing w:after="105"/>
        <w:ind w:left="568" w:right="0" w:hanging="360"/>
      </w:pPr>
      <w:r>
        <w:rPr>
          <w:b/>
        </w:rPr>
        <w:t>Financial Data</w:t>
      </w:r>
      <w:r>
        <w:t xml:space="preserve"> </w:t>
      </w:r>
      <w:proofErr w:type="gramStart"/>
      <w:r>
        <w:t>includes:</w:t>
      </w:r>
      <w:proofErr w:type="gramEnd"/>
      <w:r>
        <w:t xml:space="preserve"> bank account</w:t>
      </w:r>
      <w:r w:rsidR="001A5CF5">
        <w:t xml:space="preserve"> details</w:t>
      </w:r>
      <w:r w:rsidR="00597D25">
        <w:t>; statements</w:t>
      </w:r>
      <w:r>
        <w:t xml:space="preserve">; source of funds, source of wealth; payment card details.  </w:t>
      </w:r>
    </w:p>
    <w:p w14:paraId="13DA1F60" w14:textId="77777777" w:rsidR="007F3CE6" w:rsidRDefault="00F97300">
      <w:pPr>
        <w:numPr>
          <w:ilvl w:val="0"/>
          <w:numId w:val="1"/>
        </w:numPr>
        <w:spacing w:after="133"/>
        <w:ind w:left="568" w:right="0" w:hanging="360"/>
      </w:pPr>
      <w:r>
        <w:rPr>
          <w:b/>
        </w:rPr>
        <w:t>Transaction Data</w:t>
      </w:r>
      <w:r>
        <w:t xml:space="preserve"> </w:t>
      </w:r>
      <w:proofErr w:type="gramStart"/>
      <w:r>
        <w:t>includes:</w:t>
      </w:r>
      <w:proofErr w:type="gramEnd"/>
      <w:r>
        <w:t xml:space="preserve"> details about payments to and from you and other details of products and transactions you have placed via our services and/or products.  </w:t>
      </w:r>
    </w:p>
    <w:p w14:paraId="31F262CB" w14:textId="77777777" w:rsidR="007F3CE6" w:rsidRDefault="00F97300">
      <w:pPr>
        <w:numPr>
          <w:ilvl w:val="0"/>
          <w:numId w:val="1"/>
        </w:numPr>
        <w:spacing w:after="125"/>
        <w:ind w:left="568" w:right="0" w:hanging="360"/>
      </w:pPr>
      <w:r>
        <w:rPr>
          <w:b/>
        </w:rPr>
        <w:t>Technical Data</w:t>
      </w:r>
      <w:r>
        <w:t xml:space="preserve"> </w:t>
      </w:r>
      <w:proofErr w:type="gramStart"/>
      <w:r>
        <w:t>includes:</w:t>
      </w:r>
      <w:proofErr w:type="gramEnd"/>
      <w:r>
        <w:t xml:space="preserve"> internet protocol (IP) address (for FIX connections and </w:t>
      </w:r>
      <w:proofErr w:type="spellStart"/>
      <w:r>
        <w:t>ClearVision</w:t>
      </w:r>
      <w:proofErr w:type="spellEnd"/>
      <w:r>
        <w:t xml:space="preserve"> tools), your login data, browser type and version, time zone setting and location, browser plug-in types and versions, operating system and platform and other technology on the devices you use to access this website.  </w:t>
      </w:r>
    </w:p>
    <w:p w14:paraId="3AC4D313" w14:textId="77777777" w:rsidR="007F3CE6" w:rsidRDefault="00F97300">
      <w:pPr>
        <w:numPr>
          <w:ilvl w:val="0"/>
          <w:numId w:val="1"/>
        </w:numPr>
        <w:spacing w:after="129"/>
        <w:ind w:left="568" w:right="0" w:hanging="360"/>
      </w:pPr>
      <w:r>
        <w:rPr>
          <w:b/>
        </w:rPr>
        <w:t xml:space="preserve">Profile Data </w:t>
      </w:r>
      <w:r>
        <w:t xml:space="preserve">includes: your username and password, transactions or orders made by you, your interests, preferences, </w:t>
      </w:r>
      <w:proofErr w:type="gramStart"/>
      <w:r>
        <w:t>feedback</w:t>
      </w:r>
      <w:proofErr w:type="gramEnd"/>
      <w:r>
        <w:t xml:space="preserve"> and survey responses.  </w:t>
      </w:r>
    </w:p>
    <w:p w14:paraId="2BE244C3" w14:textId="77777777" w:rsidR="007F3CE6" w:rsidRDefault="00F97300">
      <w:pPr>
        <w:numPr>
          <w:ilvl w:val="0"/>
          <w:numId w:val="1"/>
        </w:numPr>
        <w:spacing w:after="155"/>
        <w:ind w:left="568" w:right="0" w:hanging="360"/>
      </w:pPr>
      <w:r>
        <w:rPr>
          <w:b/>
        </w:rPr>
        <w:t>Usage Data</w:t>
      </w:r>
      <w:r>
        <w:t xml:space="preserve"> </w:t>
      </w:r>
      <w:proofErr w:type="gramStart"/>
      <w:r>
        <w:t>includes:</w:t>
      </w:r>
      <w:proofErr w:type="gramEnd"/>
      <w:r>
        <w:t xml:space="preserve"> information about how you use our products and services.  </w:t>
      </w:r>
    </w:p>
    <w:p w14:paraId="11E803C5" w14:textId="463C6009" w:rsidR="003C5711" w:rsidRDefault="003C5711">
      <w:pPr>
        <w:spacing w:after="27"/>
        <w:ind w:left="24" w:right="0"/>
      </w:pPr>
      <w:r>
        <w:t>We may process your telephone conversations and conversations made via other means such as Teams for monitoring and regulatory purposes.</w:t>
      </w:r>
    </w:p>
    <w:p w14:paraId="2274C3E9" w14:textId="52C95C55" w:rsidR="007F3CE6" w:rsidRDefault="00F97300">
      <w:pPr>
        <w:spacing w:after="27"/>
        <w:ind w:left="24" w:right="0"/>
      </w:pPr>
      <w:r>
        <w:lastRenderedPageBreak/>
        <w:t xml:space="preserve">We also collect, </w:t>
      </w:r>
      <w:proofErr w:type="gramStart"/>
      <w:r>
        <w:t>use</w:t>
      </w:r>
      <w:proofErr w:type="gramEnd"/>
      <w:r>
        <w:t xml:space="preserve"> and share </w:t>
      </w:r>
      <w:r>
        <w:rPr>
          <w:b/>
        </w:rPr>
        <w:t>Aggregated Data</w:t>
      </w:r>
      <w:r>
        <w:t xml:space="preserve">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feature/ product or service we provide.   </w:t>
      </w:r>
    </w:p>
    <w:p w14:paraId="748C77AA" w14:textId="77777777" w:rsidR="007F3CE6" w:rsidRDefault="00F97300">
      <w:pPr>
        <w:spacing w:after="0" w:line="259" w:lineRule="auto"/>
        <w:ind w:left="10" w:right="0" w:firstLine="0"/>
        <w:jc w:val="left"/>
      </w:pPr>
      <w:r>
        <w:t xml:space="preserve">   </w:t>
      </w:r>
    </w:p>
    <w:p w14:paraId="4BD7B389" w14:textId="77777777" w:rsidR="007F3CE6" w:rsidRDefault="00F97300">
      <w:pPr>
        <w:ind w:left="24" w:right="0"/>
      </w:pPr>
      <w:r>
        <w:t xml:space="preserve">We do not collect any </w:t>
      </w:r>
      <w:r>
        <w:rPr>
          <w:b/>
        </w:rPr>
        <w:t>Special Categories of Personal Data</w:t>
      </w:r>
      <w: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  </w:t>
      </w:r>
    </w:p>
    <w:p w14:paraId="2D0F757F" w14:textId="77777777" w:rsidR="007F3CE6" w:rsidRDefault="00F97300">
      <w:pPr>
        <w:spacing w:after="0" w:line="259" w:lineRule="auto"/>
        <w:ind w:left="10" w:right="0" w:firstLine="0"/>
        <w:jc w:val="left"/>
      </w:pPr>
      <w:r>
        <w:t xml:space="preserve">  </w:t>
      </w:r>
    </w:p>
    <w:p w14:paraId="451B641A" w14:textId="77777777" w:rsidR="007F3CE6" w:rsidRDefault="00F97300">
      <w:pPr>
        <w:spacing w:after="33" w:line="259" w:lineRule="auto"/>
        <w:ind w:left="19" w:right="2576"/>
        <w:jc w:val="left"/>
      </w:pPr>
      <w:r>
        <w:rPr>
          <w:b/>
        </w:rPr>
        <w:t xml:space="preserve">HOW IS YOUR PERSONAL DATA COLLECTED?  </w:t>
      </w:r>
      <w:r>
        <w:t xml:space="preserve">  </w:t>
      </w:r>
    </w:p>
    <w:p w14:paraId="46DC008D" w14:textId="77777777" w:rsidR="007F3CE6" w:rsidRDefault="00F97300">
      <w:pPr>
        <w:spacing w:after="0" w:line="259" w:lineRule="auto"/>
        <w:ind w:left="293" w:right="0" w:firstLine="0"/>
        <w:jc w:val="left"/>
      </w:pPr>
      <w:r>
        <w:t xml:space="preserve">   </w:t>
      </w:r>
    </w:p>
    <w:p w14:paraId="010E0987" w14:textId="77777777" w:rsidR="007F3CE6" w:rsidRDefault="00F97300">
      <w:pPr>
        <w:spacing w:after="264"/>
        <w:ind w:left="24" w:right="0"/>
      </w:pPr>
      <w:r>
        <w:t xml:space="preserve">We use different methods to collect data from and about you including through:  </w:t>
      </w:r>
    </w:p>
    <w:p w14:paraId="12902D87" w14:textId="71999247" w:rsidR="007F3CE6" w:rsidRDefault="00F97300">
      <w:pPr>
        <w:numPr>
          <w:ilvl w:val="0"/>
          <w:numId w:val="1"/>
        </w:numPr>
        <w:spacing w:after="144"/>
        <w:ind w:left="568" w:right="0" w:hanging="360"/>
      </w:pPr>
      <w:r>
        <w:t>Direct</w:t>
      </w:r>
      <w:r w:rsidR="00893217">
        <w:t>ly from you</w:t>
      </w:r>
      <w:r>
        <w:t xml:space="preserve">: You may provide us your Identity, Contact and Financial Data by filling in forms or by corresponding with us by post, phone, email or otherwise. This includes personal data you provide when you:  </w:t>
      </w:r>
    </w:p>
    <w:p w14:paraId="402F5156" w14:textId="77777777" w:rsidR="007F3CE6" w:rsidRDefault="00F97300">
      <w:pPr>
        <w:numPr>
          <w:ilvl w:val="2"/>
          <w:numId w:val="2"/>
        </w:numPr>
        <w:spacing w:after="9"/>
        <w:ind w:right="0" w:hanging="317"/>
      </w:pPr>
      <w:r>
        <w:t xml:space="preserve">apply for our products or </w:t>
      </w:r>
      <w:proofErr w:type="gramStart"/>
      <w:r>
        <w:t>services;</w:t>
      </w:r>
      <w:proofErr w:type="gramEnd"/>
      <w:r>
        <w:t xml:space="preserve">  </w:t>
      </w:r>
    </w:p>
    <w:p w14:paraId="7250258C" w14:textId="77777777" w:rsidR="007F3CE6" w:rsidRDefault="00F97300">
      <w:pPr>
        <w:numPr>
          <w:ilvl w:val="2"/>
          <w:numId w:val="2"/>
        </w:numPr>
        <w:spacing w:after="2"/>
        <w:ind w:right="0" w:hanging="317"/>
      </w:pPr>
      <w:r>
        <w:t xml:space="preserve">create an account with </w:t>
      </w:r>
      <w:proofErr w:type="gramStart"/>
      <w:r>
        <w:t>us;</w:t>
      </w:r>
      <w:proofErr w:type="gramEnd"/>
      <w:r>
        <w:t xml:space="preserve">  </w:t>
      </w:r>
    </w:p>
    <w:p w14:paraId="07BD512B" w14:textId="77777777" w:rsidR="007F3CE6" w:rsidRDefault="00F97300">
      <w:pPr>
        <w:spacing w:after="36" w:line="259" w:lineRule="auto"/>
        <w:ind w:left="2137" w:right="0" w:firstLine="0"/>
        <w:jc w:val="left"/>
      </w:pPr>
      <w:r>
        <w:t xml:space="preserve">  </w:t>
      </w:r>
    </w:p>
    <w:p w14:paraId="04DF81EB" w14:textId="77777777" w:rsidR="007F3CE6" w:rsidRDefault="00F97300">
      <w:pPr>
        <w:numPr>
          <w:ilvl w:val="0"/>
          <w:numId w:val="1"/>
        </w:numPr>
        <w:spacing w:after="103"/>
        <w:ind w:left="568" w:right="0" w:hanging="360"/>
      </w:pPr>
      <w:r>
        <w:t xml:space="preserve">Third parties or publicly available sources: We may receive personal data about you from various third parties and public sources, as set out below:  </w:t>
      </w:r>
    </w:p>
    <w:p w14:paraId="0D87B6B1" w14:textId="77777777" w:rsidR="007F3CE6" w:rsidRDefault="00F97300">
      <w:pPr>
        <w:spacing w:after="151" w:line="259" w:lineRule="auto"/>
        <w:ind w:left="2137" w:right="0" w:firstLine="0"/>
        <w:jc w:val="left"/>
      </w:pPr>
      <w:r>
        <w:t xml:space="preserve">  </w:t>
      </w:r>
    </w:p>
    <w:p w14:paraId="2A785F1F" w14:textId="77777777" w:rsidR="007F3CE6" w:rsidRDefault="00F97300">
      <w:pPr>
        <w:numPr>
          <w:ilvl w:val="0"/>
          <w:numId w:val="1"/>
        </w:numPr>
        <w:spacing w:after="108"/>
        <w:ind w:left="568" w:right="0" w:hanging="360"/>
      </w:pPr>
      <w:r>
        <w:t xml:space="preserve">Technical Data from the following parties:    </w:t>
      </w:r>
    </w:p>
    <w:p w14:paraId="66E5F24A" w14:textId="77777777" w:rsidR="007F3CE6" w:rsidRDefault="00F97300">
      <w:pPr>
        <w:numPr>
          <w:ilvl w:val="1"/>
          <w:numId w:val="1"/>
        </w:numPr>
        <w:spacing w:after="9"/>
        <w:ind w:right="0" w:hanging="355"/>
      </w:pPr>
      <w:r>
        <w:t xml:space="preserve">analytics providers such as </w:t>
      </w:r>
      <w:proofErr w:type="gramStart"/>
      <w:r>
        <w:t>Google;</w:t>
      </w:r>
      <w:proofErr w:type="gramEnd"/>
      <w:r>
        <w:t xml:space="preserve">  </w:t>
      </w:r>
    </w:p>
    <w:p w14:paraId="1E8CEC68" w14:textId="77777777" w:rsidR="007F3CE6" w:rsidRDefault="00F97300">
      <w:pPr>
        <w:numPr>
          <w:ilvl w:val="1"/>
          <w:numId w:val="1"/>
        </w:numPr>
        <w:spacing w:after="9"/>
        <w:ind w:right="0" w:hanging="355"/>
      </w:pPr>
      <w:r>
        <w:t xml:space="preserve">advertising networks   </w:t>
      </w:r>
    </w:p>
    <w:p w14:paraId="1F561E5C" w14:textId="77777777" w:rsidR="007F3CE6" w:rsidRDefault="00F97300">
      <w:pPr>
        <w:numPr>
          <w:ilvl w:val="1"/>
          <w:numId w:val="1"/>
        </w:numPr>
        <w:spacing w:after="2"/>
        <w:ind w:right="0" w:hanging="355"/>
      </w:pPr>
      <w:r>
        <w:t xml:space="preserve">search information providers   </w:t>
      </w:r>
    </w:p>
    <w:p w14:paraId="45D77B53" w14:textId="77777777" w:rsidR="007F3CE6" w:rsidRDefault="00F97300">
      <w:pPr>
        <w:spacing w:after="31" w:line="259" w:lineRule="auto"/>
        <w:ind w:left="293" w:right="0" w:firstLine="0"/>
        <w:jc w:val="left"/>
      </w:pPr>
      <w:r>
        <w:t xml:space="preserve">   </w:t>
      </w:r>
    </w:p>
    <w:p w14:paraId="76A2F910" w14:textId="77777777" w:rsidR="007F3CE6" w:rsidRDefault="00F97300">
      <w:pPr>
        <w:numPr>
          <w:ilvl w:val="0"/>
          <w:numId w:val="1"/>
        </w:numPr>
        <w:spacing w:after="256"/>
        <w:ind w:left="568" w:right="0" w:hanging="360"/>
      </w:pPr>
      <w:r>
        <w:t xml:space="preserve">Contact, Financial and Transaction Data from providers of technical, payment and delivery services   </w:t>
      </w:r>
    </w:p>
    <w:p w14:paraId="6539D9D0" w14:textId="77777777" w:rsidR="007F3CE6" w:rsidRDefault="00F97300">
      <w:pPr>
        <w:numPr>
          <w:ilvl w:val="0"/>
          <w:numId w:val="1"/>
        </w:numPr>
        <w:spacing w:after="256"/>
        <w:ind w:left="568" w:right="0" w:hanging="360"/>
      </w:pPr>
      <w:r>
        <w:t xml:space="preserve">Identity and Contact Data from data brokers or </w:t>
      </w:r>
      <w:proofErr w:type="gramStart"/>
      <w:r>
        <w:t>aggregators</w:t>
      </w:r>
      <w:proofErr w:type="gramEnd"/>
      <w:r>
        <w:t xml:space="preserve">   </w:t>
      </w:r>
    </w:p>
    <w:p w14:paraId="7765FC44" w14:textId="77777777" w:rsidR="007F3CE6" w:rsidRDefault="00F97300">
      <w:pPr>
        <w:numPr>
          <w:ilvl w:val="0"/>
          <w:numId w:val="1"/>
        </w:numPr>
        <w:spacing w:after="246"/>
        <w:ind w:left="568" w:right="0" w:hanging="360"/>
      </w:pPr>
      <w:r>
        <w:t xml:space="preserve">Identity and Contact Data from publicly availably sources, such as Companies House or </w:t>
      </w:r>
      <w:proofErr w:type="gramStart"/>
      <w:r>
        <w:t>equivalent</w:t>
      </w:r>
      <w:proofErr w:type="gramEnd"/>
      <w:r>
        <w:t xml:space="preserve"> </w:t>
      </w:r>
    </w:p>
    <w:p w14:paraId="1E8BB8A3" w14:textId="2B8DA24F" w:rsidR="007F3CE6" w:rsidRDefault="00F97300">
      <w:pPr>
        <w:numPr>
          <w:ilvl w:val="0"/>
          <w:numId w:val="1"/>
        </w:numPr>
        <w:spacing w:after="75"/>
        <w:ind w:left="568" w:right="0" w:hanging="360"/>
      </w:pPr>
      <w:r>
        <w:t xml:space="preserve">Online identity verification </w:t>
      </w:r>
      <w:r w:rsidR="007505D5">
        <w:t>databases and similar service providers.</w:t>
      </w:r>
    </w:p>
    <w:p w14:paraId="71370979" w14:textId="77777777" w:rsidR="007F3CE6" w:rsidRDefault="00F97300">
      <w:pPr>
        <w:spacing w:after="225" w:line="259" w:lineRule="auto"/>
        <w:ind w:left="0" w:right="0" w:firstLine="0"/>
        <w:jc w:val="left"/>
      </w:pPr>
      <w:r>
        <w:t xml:space="preserve"> </w:t>
      </w:r>
    </w:p>
    <w:p w14:paraId="67735300" w14:textId="77777777" w:rsidR="007F3CE6" w:rsidRDefault="00F97300">
      <w:pPr>
        <w:pStyle w:val="Heading1"/>
        <w:ind w:left="19" w:right="2576"/>
      </w:pPr>
      <w:r>
        <w:t xml:space="preserve">HOW WE USE YOUR PERSONAL DATA </w:t>
      </w:r>
    </w:p>
    <w:p w14:paraId="4E442481" w14:textId="77777777" w:rsidR="007F3CE6" w:rsidRDefault="00F97300">
      <w:pPr>
        <w:spacing w:after="0" w:line="259" w:lineRule="auto"/>
        <w:ind w:left="0" w:right="0" w:firstLine="0"/>
        <w:jc w:val="left"/>
      </w:pPr>
      <w:r>
        <w:rPr>
          <w:b/>
        </w:rPr>
        <w:t xml:space="preserve"> </w:t>
      </w:r>
    </w:p>
    <w:p w14:paraId="27394C38" w14:textId="77777777" w:rsidR="007F3CE6" w:rsidRDefault="00F97300">
      <w:pPr>
        <w:spacing w:after="260"/>
        <w:ind w:left="24" w:right="0"/>
      </w:pPr>
      <w:r>
        <w:t xml:space="preserve">We will only use your personal data when the law allows us to. Most commonly, we will use your personal data in the following circumstances:  </w:t>
      </w:r>
    </w:p>
    <w:p w14:paraId="5C2DD4A3" w14:textId="77777777" w:rsidR="007F3CE6" w:rsidRDefault="00F97300">
      <w:pPr>
        <w:numPr>
          <w:ilvl w:val="0"/>
          <w:numId w:val="3"/>
        </w:numPr>
        <w:spacing w:after="124" w:line="259" w:lineRule="auto"/>
        <w:ind w:right="0" w:hanging="360"/>
      </w:pPr>
      <w:r>
        <w:t xml:space="preserve">Where we need to perform the </w:t>
      </w:r>
      <w:proofErr w:type="gramStart"/>
      <w:r>
        <w:t>contract</w:t>
      </w:r>
      <w:proofErr w:type="gramEnd"/>
      <w:r>
        <w:t xml:space="preserve"> we are about to enter into or have entered into with you.  </w:t>
      </w:r>
    </w:p>
    <w:p w14:paraId="65435850" w14:textId="77777777" w:rsidR="007F3CE6" w:rsidRDefault="00F97300">
      <w:pPr>
        <w:numPr>
          <w:ilvl w:val="0"/>
          <w:numId w:val="3"/>
        </w:numPr>
        <w:spacing w:after="159"/>
        <w:ind w:right="0" w:hanging="360"/>
      </w:pPr>
      <w:r>
        <w:t xml:space="preserve">Where it is necessary for our legitimate interests (or those of a third party) and your interests and fundamental rights do not override those interests.  </w:t>
      </w:r>
    </w:p>
    <w:p w14:paraId="639FF2DE" w14:textId="77777777" w:rsidR="007F3CE6" w:rsidRDefault="00F97300">
      <w:pPr>
        <w:numPr>
          <w:ilvl w:val="0"/>
          <w:numId w:val="3"/>
        </w:numPr>
        <w:spacing w:after="65"/>
        <w:ind w:right="0" w:hanging="360"/>
      </w:pPr>
      <w:r>
        <w:t xml:space="preserve">Where we need to comply with a legal or regulatory obligation.  </w:t>
      </w:r>
    </w:p>
    <w:p w14:paraId="0A350784" w14:textId="77777777" w:rsidR="007F3CE6" w:rsidRDefault="00F97300">
      <w:pPr>
        <w:spacing w:after="0" w:line="259" w:lineRule="auto"/>
        <w:ind w:left="0" w:right="0" w:firstLine="0"/>
        <w:jc w:val="left"/>
      </w:pPr>
      <w:r>
        <w:t xml:space="preserve">   </w:t>
      </w:r>
    </w:p>
    <w:p w14:paraId="2F6E16C4" w14:textId="7398758E" w:rsidR="007F3CE6" w:rsidRDefault="00F97300">
      <w:pPr>
        <w:ind w:left="24" w:right="0"/>
      </w:pPr>
      <w:r>
        <w:t xml:space="preserve">Please note that Finalto Asia may share, </w:t>
      </w:r>
      <w:proofErr w:type="gramStart"/>
      <w:r>
        <w:t>process</w:t>
      </w:r>
      <w:proofErr w:type="gramEnd"/>
      <w:r>
        <w:t xml:space="preserve"> and disclose Personal Data where (</w:t>
      </w:r>
      <w:proofErr w:type="spellStart"/>
      <w:r>
        <w:t>i</w:t>
      </w:r>
      <w:proofErr w:type="spellEnd"/>
      <w:r>
        <w:t xml:space="preserve">) such disclosure is required for performing obligations in the course of or in connection with our provision of services by you, or (ii) to third party service providers, agents and other </w:t>
      </w:r>
      <w:proofErr w:type="spellStart"/>
      <w:r>
        <w:t>organisations</w:t>
      </w:r>
      <w:proofErr w:type="spellEnd"/>
      <w:r>
        <w:t xml:space="preserve"> we have engaged to perform any of the functions listed above. You have the right to withdraw consent to marketing at any time by contacting the Compliance Department (please see </w:t>
      </w:r>
      <w:r>
        <w:rPr>
          <w:b/>
        </w:rPr>
        <w:t>Appendix 1</w:t>
      </w:r>
      <w:r>
        <w:t xml:space="preserve"> for contact details)</w:t>
      </w:r>
      <w:r w:rsidR="003618E6">
        <w:t xml:space="preserve"> or </w:t>
      </w:r>
      <w:hyperlink r:id="rId9" w:history="1">
        <w:r w:rsidR="003618E6" w:rsidRPr="00B75519">
          <w:rPr>
            <w:rStyle w:val="Hyperlink"/>
          </w:rPr>
          <w:t>privacy@finalto.com</w:t>
        </w:r>
      </w:hyperlink>
      <w:r w:rsidR="003618E6">
        <w:t xml:space="preserve">. </w:t>
      </w:r>
      <w:r>
        <w:t xml:space="preserve">  </w:t>
      </w:r>
    </w:p>
    <w:p w14:paraId="2D6C1F71" w14:textId="77777777" w:rsidR="007F3CE6" w:rsidRDefault="00F97300">
      <w:pPr>
        <w:spacing w:after="225" w:line="259" w:lineRule="auto"/>
        <w:ind w:left="5" w:right="0" w:firstLine="0"/>
        <w:jc w:val="left"/>
      </w:pPr>
      <w:r>
        <w:lastRenderedPageBreak/>
        <w:t xml:space="preserve"> </w:t>
      </w:r>
    </w:p>
    <w:p w14:paraId="27FEFB68" w14:textId="77777777" w:rsidR="007F3CE6" w:rsidRDefault="00F97300">
      <w:pPr>
        <w:pStyle w:val="Heading1"/>
        <w:ind w:left="19" w:right="2576"/>
      </w:pPr>
      <w:r>
        <w:t xml:space="preserve">PURPOSES FOR WHICH WE WILL USE YOUR PERSONAL DATA </w:t>
      </w:r>
    </w:p>
    <w:p w14:paraId="7BFF97F3" w14:textId="77777777" w:rsidR="007F3CE6" w:rsidRDefault="00F97300">
      <w:pPr>
        <w:spacing w:after="0" w:line="259" w:lineRule="auto"/>
        <w:ind w:left="0" w:right="0" w:firstLine="0"/>
        <w:jc w:val="left"/>
      </w:pPr>
      <w:r>
        <w:rPr>
          <w:b/>
        </w:rPr>
        <w:t xml:space="preserve"> </w:t>
      </w:r>
      <w:r>
        <w:t xml:space="preserve"> </w:t>
      </w:r>
    </w:p>
    <w:p w14:paraId="177536F2" w14:textId="77777777" w:rsidR="007F3CE6" w:rsidRDefault="00F97300">
      <w:pPr>
        <w:spacing w:after="26"/>
        <w:ind w:left="24" w:right="0"/>
      </w:pPr>
      <w:r>
        <w:t xml:space="preserve">We have set out below, in a table format, a description of all the ways we plan to use your personal data, and which of the legal bases we rely on to do so. We have also identified what our legitimate interests are where appropriate.  </w:t>
      </w:r>
    </w:p>
    <w:p w14:paraId="06C9AA86" w14:textId="77777777" w:rsidR="007F3CE6" w:rsidRDefault="00F97300">
      <w:pPr>
        <w:spacing w:after="0" w:line="259" w:lineRule="auto"/>
        <w:ind w:left="0" w:right="0" w:firstLine="0"/>
        <w:jc w:val="left"/>
      </w:pPr>
      <w:r>
        <w:t xml:space="preserve">   </w:t>
      </w:r>
    </w:p>
    <w:p w14:paraId="019F8A89" w14:textId="28D363FE" w:rsidR="007F3CE6" w:rsidRDefault="00F97300">
      <w:pPr>
        <w:ind w:left="24" w:right="0"/>
      </w:pPr>
      <w:r>
        <w:t>Note that we may process your personal data for more than one lawful ground depending on the specific purpose for which we are using your data. Please cont</w:t>
      </w:r>
      <w:r w:rsidR="004C7325">
        <w:t>act</w:t>
      </w:r>
      <w:r w:rsidR="00C10328">
        <w:t xml:space="preserve"> us at</w:t>
      </w:r>
      <w:r w:rsidR="004C7325">
        <w:t xml:space="preserve"> </w:t>
      </w:r>
      <w:hyperlink r:id="rId10" w:history="1">
        <w:r w:rsidR="004C7325" w:rsidRPr="00B75519">
          <w:rPr>
            <w:rStyle w:val="Hyperlink"/>
          </w:rPr>
          <w:t>privacy@finalto.com</w:t>
        </w:r>
      </w:hyperlink>
      <w:r w:rsidR="004C7325">
        <w:t xml:space="preserve"> </w:t>
      </w:r>
      <w:r>
        <w:t xml:space="preserve">if you need details about the specific legal ground we are relying on to process your personal data where more than one ground has been set out in the table below (please see </w:t>
      </w:r>
      <w:r>
        <w:rPr>
          <w:b/>
        </w:rPr>
        <w:t>Appendix 1</w:t>
      </w:r>
      <w:r>
        <w:t xml:space="preserve"> for contact details).  </w:t>
      </w:r>
    </w:p>
    <w:p w14:paraId="6092518E" w14:textId="77777777" w:rsidR="007F3CE6" w:rsidRDefault="00F97300">
      <w:pPr>
        <w:spacing w:after="0" w:line="259" w:lineRule="auto"/>
        <w:ind w:left="0" w:right="0" w:firstLine="0"/>
        <w:jc w:val="left"/>
      </w:pPr>
      <w:r>
        <w:t xml:space="preserve">  </w:t>
      </w:r>
    </w:p>
    <w:tbl>
      <w:tblPr>
        <w:tblStyle w:val="TableGrid"/>
        <w:tblW w:w="10266" w:type="dxa"/>
        <w:tblInd w:w="0" w:type="dxa"/>
        <w:tblCellMar>
          <w:top w:w="10" w:type="dxa"/>
          <w:left w:w="5" w:type="dxa"/>
          <w:right w:w="115" w:type="dxa"/>
        </w:tblCellMar>
        <w:tblLook w:val="04A0" w:firstRow="1" w:lastRow="0" w:firstColumn="1" w:lastColumn="0" w:noHBand="0" w:noVBand="1"/>
      </w:tblPr>
      <w:tblGrid>
        <w:gridCol w:w="3192"/>
        <w:gridCol w:w="3021"/>
        <w:gridCol w:w="4053"/>
      </w:tblGrid>
      <w:tr w:rsidR="007F3CE6" w14:paraId="68C8D3D6" w14:textId="77777777">
        <w:trPr>
          <w:trHeight w:val="830"/>
        </w:trPr>
        <w:tc>
          <w:tcPr>
            <w:tcW w:w="3193" w:type="dxa"/>
            <w:tcBorders>
              <w:top w:val="single" w:sz="4" w:space="0" w:color="000000"/>
              <w:left w:val="single" w:sz="4" w:space="0" w:color="000000"/>
              <w:bottom w:val="single" w:sz="4" w:space="0" w:color="000000"/>
              <w:right w:val="single" w:sz="4" w:space="0" w:color="000000"/>
            </w:tcBorders>
          </w:tcPr>
          <w:p w14:paraId="684F9FBC" w14:textId="77777777" w:rsidR="007F3CE6" w:rsidRDefault="00F97300">
            <w:pPr>
              <w:spacing w:after="0" w:line="259" w:lineRule="auto"/>
              <w:ind w:left="0" w:right="81" w:firstLine="0"/>
              <w:jc w:val="center"/>
            </w:pPr>
            <w:r>
              <w:rPr>
                <w:b/>
              </w:rPr>
              <w:t>Purpose/ Activity</w:t>
            </w:r>
            <w:r>
              <w:t xml:space="preserve"> </w:t>
            </w:r>
          </w:p>
        </w:tc>
        <w:tc>
          <w:tcPr>
            <w:tcW w:w="3021" w:type="dxa"/>
            <w:tcBorders>
              <w:top w:val="single" w:sz="4" w:space="0" w:color="000000"/>
              <w:left w:val="single" w:sz="4" w:space="0" w:color="000000"/>
              <w:bottom w:val="single" w:sz="4" w:space="0" w:color="000000"/>
              <w:right w:val="single" w:sz="4" w:space="0" w:color="000000"/>
            </w:tcBorders>
          </w:tcPr>
          <w:p w14:paraId="51AFCADC" w14:textId="77777777" w:rsidR="007F3CE6" w:rsidRDefault="00F97300">
            <w:pPr>
              <w:spacing w:after="0" w:line="259" w:lineRule="auto"/>
              <w:ind w:left="0" w:right="81" w:firstLine="0"/>
              <w:jc w:val="center"/>
            </w:pPr>
            <w:r>
              <w:rPr>
                <w:b/>
              </w:rPr>
              <w:t>Type of Data</w:t>
            </w:r>
            <w:r>
              <w:t xml:space="preserve"> </w:t>
            </w:r>
          </w:p>
        </w:tc>
        <w:tc>
          <w:tcPr>
            <w:tcW w:w="4053" w:type="dxa"/>
            <w:tcBorders>
              <w:top w:val="single" w:sz="4" w:space="0" w:color="000000"/>
              <w:left w:val="single" w:sz="4" w:space="0" w:color="000000"/>
              <w:bottom w:val="single" w:sz="4" w:space="0" w:color="000000"/>
              <w:right w:val="single" w:sz="4" w:space="0" w:color="000000"/>
            </w:tcBorders>
          </w:tcPr>
          <w:p w14:paraId="60063269" w14:textId="77777777" w:rsidR="007F3CE6" w:rsidRDefault="00F97300">
            <w:pPr>
              <w:spacing w:after="0" w:line="259" w:lineRule="auto"/>
              <w:ind w:left="658" w:right="0" w:hanging="533"/>
              <w:jc w:val="left"/>
            </w:pPr>
            <w:r>
              <w:rPr>
                <w:b/>
              </w:rPr>
              <w:t>Lawful basis for processing including basis of legitimate interest</w:t>
            </w:r>
            <w:r>
              <w:t xml:space="preserve"> </w:t>
            </w:r>
          </w:p>
        </w:tc>
      </w:tr>
      <w:tr w:rsidR="007F3CE6" w14:paraId="006A1145" w14:textId="77777777">
        <w:trPr>
          <w:trHeight w:val="850"/>
        </w:trPr>
        <w:tc>
          <w:tcPr>
            <w:tcW w:w="3193" w:type="dxa"/>
            <w:tcBorders>
              <w:top w:val="single" w:sz="4" w:space="0" w:color="000000"/>
              <w:left w:val="single" w:sz="4" w:space="0" w:color="000000"/>
              <w:bottom w:val="single" w:sz="4" w:space="0" w:color="000000"/>
              <w:right w:val="single" w:sz="4" w:space="0" w:color="000000"/>
            </w:tcBorders>
          </w:tcPr>
          <w:p w14:paraId="7B73B5F2" w14:textId="77777777" w:rsidR="007F3CE6" w:rsidRDefault="00F97300">
            <w:pPr>
              <w:spacing w:after="0" w:line="259" w:lineRule="auto"/>
              <w:ind w:left="5" w:right="0" w:firstLine="0"/>
              <w:jc w:val="left"/>
            </w:pPr>
            <w:r>
              <w:t xml:space="preserve">To register as a new client  </w:t>
            </w:r>
          </w:p>
        </w:tc>
        <w:tc>
          <w:tcPr>
            <w:tcW w:w="3021" w:type="dxa"/>
            <w:tcBorders>
              <w:top w:val="single" w:sz="4" w:space="0" w:color="000000"/>
              <w:left w:val="single" w:sz="4" w:space="0" w:color="000000"/>
              <w:bottom w:val="single" w:sz="4" w:space="0" w:color="000000"/>
              <w:right w:val="single" w:sz="4" w:space="0" w:color="000000"/>
            </w:tcBorders>
          </w:tcPr>
          <w:p w14:paraId="2117F2C3" w14:textId="77777777" w:rsidR="007F3CE6" w:rsidRDefault="00F97300">
            <w:pPr>
              <w:numPr>
                <w:ilvl w:val="0"/>
                <w:numId w:val="7"/>
              </w:numPr>
              <w:spacing w:after="17" w:line="259" w:lineRule="auto"/>
              <w:ind w:right="0" w:hanging="284"/>
              <w:jc w:val="left"/>
            </w:pPr>
            <w:r>
              <w:t xml:space="preserve">Identity documentation  </w:t>
            </w:r>
          </w:p>
          <w:p w14:paraId="2EC8E168" w14:textId="77777777" w:rsidR="007F3CE6" w:rsidRDefault="00F97300">
            <w:pPr>
              <w:numPr>
                <w:ilvl w:val="0"/>
                <w:numId w:val="7"/>
              </w:numPr>
              <w:spacing w:after="0" w:line="259" w:lineRule="auto"/>
              <w:ind w:right="0" w:hanging="284"/>
              <w:jc w:val="left"/>
            </w:pPr>
            <w:r>
              <w:t xml:space="preserve">Contact details  </w:t>
            </w:r>
          </w:p>
        </w:tc>
        <w:tc>
          <w:tcPr>
            <w:tcW w:w="4053" w:type="dxa"/>
            <w:tcBorders>
              <w:top w:val="single" w:sz="4" w:space="0" w:color="000000"/>
              <w:left w:val="single" w:sz="4" w:space="0" w:color="000000"/>
              <w:bottom w:val="single" w:sz="4" w:space="0" w:color="000000"/>
              <w:right w:val="single" w:sz="4" w:space="0" w:color="000000"/>
            </w:tcBorders>
          </w:tcPr>
          <w:p w14:paraId="6B7C1FF4" w14:textId="77777777" w:rsidR="007F3CE6" w:rsidRDefault="00F97300">
            <w:pPr>
              <w:numPr>
                <w:ilvl w:val="0"/>
                <w:numId w:val="8"/>
              </w:numPr>
              <w:spacing w:after="0" w:line="259" w:lineRule="auto"/>
              <w:ind w:right="0" w:hanging="144"/>
              <w:jc w:val="left"/>
            </w:pPr>
            <w:r>
              <w:t xml:space="preserve">Performance of a contract with you  </w:t>
            </w:r>
          </w:p>
          <w:p w14:paraId="13E2D74B" w14:textId="77777777" w:rsidR="007F3CE6" w:rsidRDefault="00F97300">
            <w:pPr>
              <w:numPr>
                <w:ilvl w:val="0"/>
                <w:numId w:val="8"/>
              </w:numPr>
              <w:spacing w:after="0" w:line="259" w:lineRule="auto"/>
              <w:ind w:right="0" w:hanging="144"/>
              <w:jc w:val="left"/>
            </w:pPr>
            <w:r>
              <w:t xml:space="preserve">Necessary to comply with regulatory </w:t>
            </w:r>
            <w:proofErr w:type="gramStart"/>
            <w:r>
              <w:t xml:space="preserve">obligation  </w:t>
            </w:r>
            <w:r>
              <w:tab/>
            </w:r>
            <w:proofErr w:type="gramEnd"/>
            <w:r>
              <w:t xml:space="preserve"> </w:t>
            </w:r>
          </w:p>
        </w:tc>
      </w:tr>
      <w:tr w:rsidR="007F3CE6" w14:paraId="256AE460" w14:textId="77777777">
        <w:trPr>
          <w:trHeight w:val="1148"/>
        </w:trPr>
        <w:tc>
          <w:tcPr>
            <w:tcW w:w="3193" w:type="dxa"/>
            <w:tcBorders>
              <w:top w:val="single" w:sz="4" w:space="0" w:color="000000"/>
              <w:left w:val="single" w:sz="4" w:space="0" w:color="000000"/>
              <w:bottom w:val="single" w:sz="4" w:space="0" w:color="000000"/>
              <w:right w:val="single" w:sz="4" w:space="0" w:color="000000"/>
            </w:tcBorders>
          </w:tcPr>
          <w:p w14:paraId="00254050" w14:textId="77777777" w:rsidR="007F3CE6" w:rsidRDefault="00F97300">
            <w:pPr>
              <w:spacing w:after="0" w:line="259" w:lineRule="auto"/>
              <w:ind w:left="5" w:right="75" w:firstLine="0"/>
              <w:jc w:val="left"/>
            </w:pPr>
            <w:r>
              <w:t xml:space="preserve">To process and deliver your order </w:t>
            </w:r>
            <w:proofErr w:type="gramStart"/>
            <w:r>
              <w:t>including;</w:t>
            </w:r>
            <w:proofErr w:type="gramEnd"/>
            <w:r>
              <w:t xml:space="preserve"> managing payments, fees, charges and collect monies owed to us  </w:t>
            </w:r>
          </w:p>
        </w:tc>
        <w:tc>
          <w:tcPr>
            <w:tcW w:w="3021" w:type="dxa"/>
            <w:tcBorders>
              <w:top w:val="single" w:sz="4" w:space="0" w:color="000000"/>
              <w:left w:val="single" w:sz="4" w:space="0" w:color="000000"/>
              <w:bottom w:val="single" w:sz="4" w:space="0" w:color="000000"/>
              <w:right w:val="single" w:sz="4" w:space="0" w:color="000000"/>
            </w:tcBorders>
          </w:tcPr>
          <w:p w14:paraId="3020F20A" w14:textId="77777777" w:rsidR="007F3CE6" w:rsidRDefault="00F97300">
            <w:pPr>
              <w:numPr>
                <w:ilvl w:val="0"/>
                <w:numId w:val="9"/>
              </w:numPr>
              <w:spacing w:after="16" w:line="259" w:lineRule="auto"/>
              <w:ind w:right="0" w:hanging="284"/>
              <w:jc w:val="left"/>
            </w:pPr>
            <w:r>
              <w:t xml:space="preserve">Identity documentation  </w:t>
            </w:r>
          </w:p>
          <w:p w14:paraId="7AF238B7" w14:textId="77777777" w:rsidR="007F3CE6" w:rsidRDefault="00F97300">
            <w:pPr>
              <w:numPr>
                <w:ilvl w:val="0"/>
                <w:numId w:val="9"/>
              </w:numPr>
              <w:spacing w:after="11" w:line="259" w:lineRule="auto"/>
              <w:ind w:right="0" w:hanging="284"/>
              <w:jc w:val="left"/>
            </w:pPr>
            <w:r>
              <w:t xml:space="preserve">Contact </w:t>
            </w:r>
            <w:proofErr w:type="gramStart"/>
            <w:r>
              <w:t>details</w:t>
            </w:r>
            <w:proofErr w:type="gramEnd"/>
            <w:r>
              <w:t xml:space="preserve">  </w:t>
            </w:r>
          </w:p>
          <w:p w14:paraId="3976B912" w14:textId="77777777" w:rsidR="007F3CE6" w:rsidRDefault="00F97300">
            <w:pPr>
              <w:numPr>
                <w:ilvl w:val="0"/>
                <w:numId w:val="9"/>
              </w:numPr>
              <w:spacing w:after="11" w:line="259" w:lineRule="auto"/>
              <w:ind w:right="0" w:hanging="284"/>
              <w:jc w:val="left"/>
            </w:pPr>
            <w:r>
              <w:t xml:space="preserve">Financial information  </w:t>
            </w:r>
          </w:p>
          <w:p w14:paraId="1AA6B34B" w14:textId="77777777" w:rsidR="007F3CE6" w:rsidRDefault="00F97300">
            <w:pPr>
              <w:numPr>
                <w:ilvl w:val="0"/>
                <w:numId w:val="9"/>
              </w:numPr>
              <w:spacing w:after="0" w:line="259" w:lineRule="auto"/>
              <w:ind w:right="0" w:hanging="284"/>
              <w:jc w:val="left"/>
            </w:pPr>
            <w:r>
              <w:t xml:space="preserve">Transaction details  </w:t>
            </w:r>
          </w:p>
        </w:tc>
        <w:tc>
          <w:tcPr>
            <w:tcW w:w="4053" w:type="dxa"/>
            <w:tcBorders>
              <w:top w:val="single" w:sz="4" w:space="0" w:color="000000"/>
              <w:left w:val="single" w:sz="4" w:space="0" w:color="000000"/>
              <w:bottom w:val="single" w:sz="4" w:space="0" w:color="000000"/>
              <w:right w:val="single" w:sz="4" w:space="0" w:color="000000"/>
            </w:tcBorders>
          </w:tcPr>
          <w:p w14:paraId="0839103A" w14:textId="77777777" w:rsidR="007F3CE6" w:rsidRDefault="00F97300">
            <w:pPr>
              <w:numPr>
                <w:ilvl w:val="0"/>
                <w:numId w:val="10"/>
              </w:numPr>
              <w:spacing w:after="0" w:line="259" w:lineRule="auto"/>
              <w:ind w:right="0" w:hanging="144"/>
              <w:jc w:val="left"/>
            </w:pPr>
            <w:r>
              <w:t xml:space="preserve">Performance of a contract with you  </w:t>
            </w:r>
          </w:p>
          <w:p w14:paraId="10303B98" w14:textId="77777777" w:rsidR="007F3CE6" w:rsidRDefault="00F97300">
            <w:pPr>
              <w:numPr>
                <w:ilvl w:val="0"/>
                <w:numId w:val="10"/>
              </w:numPr>
              <w:spacing w:after="0" w:line="259" w:lineRule="auto"/>
              <w:ind w:right="0" w:hanging="144"/>
              <w:jc w:val="left"/>
            </w:pPr>
            <w:r>
              <w:t xml:space="preserve">Necessary for our legitimate interests  </w:t>
            </w:r>
          </w:p>
        </w:tc>
      </w:tr>
      <w:tr w:rsidR="007F3CE6" w14:paraId="3699F177" w14:textId="77777777">
        <w:trPr>
          <w:trHeight w:val="1056"/>
        </w:trPr>
        <w:tc>
          <w:tcPr>
            <w:tcW w:w="3193" w:type="dxa"/>
            <w:tcBorders>
              <w:top w:val="single" w:sz="4" w:space="0" w:color="000000"/>
              <w:left w:val="single" w:sz="4" w:space="0" w:color="000000"/>
              <w:bottom w:val="single" w:sz="4" w:space="0" w:color="000000"/>
              <w:right w:val="single" w:sz="4" w:space="0" w:color="000000"/>
            </w:tcBorders>
          </w:tcPr>
          <w:p w14:paraId="10C80C85" w14:textId="77777777" w:rsidR="007F3CE6" w:rsidRDefault="00F97300">
            <w:pPr>
              <w:spacing w:after="5" w:line="253" w:lineRule="auto"/>
              <w:ind w:left="0" w:right="0" w:firstLine="0"/>
              <w:jc w:val="left"/>
            </w:pPr>
            <w:r>
              <w:t xml:space="preserve">To manage our relationship with you which will include:  </w:t>
            </w:r>
          </w:p>
          <w:p w14:paraId="65951565" w14:textId="77777777" w:rsidR="007F3CE6" w:rsidRDefault="00F97300">
            <w:pPr>
              <w:spacing w:after="0" w:line="259" w:lineRule="auto"/>
              <w:ind w:left="0" w:right="0" w:firstLine="0"/>
              <w:jc w:val="left"/>
            </w:pPr>
            <w:r>
              <w:t xml:space="preserve">Notifying you about changes to our terms </w:t>
            </w:r>
          </w:p>
        </w:tc>
        <w:tc>
          <w:tcPr>
            <w:tcW w:w="3021" w:type="dxa"/>
            <w:tcBorders>
              <w:top w:val="single" w:sz="4" w:space="0" w:color="000000"/>
              <w:left w:val="single" w:sz="4" w:space="0" w:color="000000"/>
              <w:bottom w:val="single" w:sz="4" w:space="0" w:color="000000"/>
              <w:right w:val="single" w:sz="4" w:space="0" w:color="000000"/>
            </w:tcBorders>
          </w:tcPr>
          <w:p w14:paraId="23629DAF" w14:textId="77777777" w:rsidR="007F3CE6" w:rsidRDefault="00F97300">
            <w:pPr>
              <w:numPr>
                <w:ilvl w:val="0"/>
                <w:numId w:val="11"/>
              </w:numPr>
              <w:spacing w:after="11" w:line="259" w:lineRule="auto"/>
              <w:ind w:right="0" w:hanging="284"/>
              <w:jc w:val="left"/>
            </w:pPr>
            <w:r>
              <w:t xml:space="preserve">Identity documentation  </w:t>
            </w:r>
          </w:p>
          <w:p w14:paraId="1947FBD2" w14:textId="77777777" w:rsidR="007F3CE6" w:rsidRDefault="00F97300">
            <w:pPr>
              <w:numPr>
                <w:ilvl w:val="0"/>
                <w:numId w:val="11"/>
              </w:numPr>
              <w:spacing w:after="0" w:line="259" w:lineRule="auto"/>
              <w:ind w:right="0" w:hanging="284"/>
              <w:jc w:val="left"/>
            </w:pPr>
            <w:r>
              <w:t xml:space="preserve">Contact details  </w:t>
            </w:r>
          </w:p>
        </w:tc>
        <w:tc>
          <w:tcPr>
            <w:tcW w:w="4053" w:type="dxa"/>
            <w:tcBorders>
              <w:top w:val="single" w:sz="4" w:space="0" w:color="000000"/>
              <w:left w:val="single" w:sz="4" w:space="0" w:color="000000"/>
              <w:bottom w:val="single" w:sz="4" w:space="0" w:color="000000"/>
              <w:right w:val="single" w:sz="4" w:space="0" w:color="000000"/>
            </w:tcBorders>
          </w:tcPr>
          <w:p w14:paraId="7994786F" w14:textId="77777777" w:rsidR="007F3CE6" w:rsidRDefault="00F97300">
            <w:pPr>
              <w:numPr>
                <w:ilvl w:val="0"/>
                <w:numId w:val="12"/>
              </w:numPr>
              <w:spacing w:after="0" w:line="259" w:lineRule="auto"/>
              <w:ind w:right="0" w:hanging="144"/>
              <w:jc w:val="left"/>
            </w:pPr>
            <w:r>
              <w:t xml:space="preserve">Performance of a contract with you </w:t>
            </w:r>
          </w:p>
          <w:p w14:paraId="4FDD2FA9" w14:textId="77777777" w:rsidR="007F3CE6" w:rsidRDefault="00F97300">
            <w:pPr>
              <w:numPr>
                <w:ilvl w:val="0"/>
                <w:numId w:val="12"/>
              </w:numPr>
              <w:spacing w:after="0" w:line="251" w:lineRule="auto"/>
              <w:ind w:right="0" w:hanging="144"/>
              <w:jc w:val="left"/>
            </w:pPr>
            <w:r>
              <w:t xml:space="preserve">Necessary to comply with regulatory </w:t>
            </w:r>
            <w:proofErr w:type="gramStart"/>
            <w:r>
              <w:t>obligations</w:t>
            </w:r>
            <w:proofErr w:type="gramEnd"/>
            <w:r>
              <w:t xml:space="preserve"> </w:t>
            </w:r>
          </w:p>
          <w:p w14:paraId="737A519D" w14:textId="77777777" w:rsidR="007F3CE6" w:rsidRDefault="00F97300">
            <w:pPr>
              <w:numPr>
                <w:ilvl w:val="0"/>
                <w:numId w:val="12"/>
              </w:numPr>
              <w:spacing w:after="0" w:line="259" w:lineRule="auto"/>
              <w:ind w:right="0" w:hanging="144"/>
              <w:jc w:val="left"/>
            </w:pPr>
            <w:r>
              <w:t xml:space="preserve">Necessary for our legitimate interests   </w:t>
            </w:r>
          </w:p>
        </w:tc>
      </w:tr>
      <w:tr w:rsidR="007F3CE6" w14:paraId="57558B90" w14:textId="77777777">
        <w:trPr>
          <w:trHeight w:val="1047"/>
        </w:trPr>
        <w:tc>
          <w:tcPr>
            <w:tcW w:w="3193" w:type="dxa"/>
            <w:tcBorders>
              <w:top w:val="single" w:sz="4" w:space="0" w:color="000000"/>
              <w:left w:val="single" w:sz="4" w:space="0" w:color="000000"/>
              <w:bottom w:val="single" w:sz="4" w:space="0" w:color="000000"/>
              <w:right w:val="single" w:sz="4" w:space="0" w:color="000000"/>
            </w:tcBorders>
          </w:tcPr>
          <w:p w14:paraId="4AD13EC4" w14:textId="77777777" w:rsidR="007F3CE6" w:rsidRDefault="00F97300">
            <w:pPr>
              <w:spacing w:after="0" w:line="259" w:lineRule="auto"/>
              <w:ind w:left="0" w:right="0" w:firstLine="0"/>
              <w:jc w:val="left"/>
            </w:pPr>
            <w:r>
              <w:t xml:space="preserve">To administer and protect our business   </w:t>
            </w:r>
          </w:p>
        </w:tc>
        <w:tc>
          <w:tcPr>
            <w:tcW w:w="3021" w:type="dxa"/>
            <w:tcBorders>
              <w:top w:val="single" w:sz="4" w:space="0" w:color="000000"/>
              <w:left w:val="single" w:sz="4" w:space="0" w:color="000000"/>
              <w:bottom w:val="single" w:sz="4" w:space="0" w:color="000000"/>
              <w:right w:val="single" w:sz="4" w:space="0" w:color="000000"/>
            </w:tcBorders>
          </w:tcPr>
          <w:p w14:paraId="5861CB8E" w14:textId="77777777" w:rsidR="007F3CE6" w:rsidRDefault="00F97300">
            <w:pPr>
              <w:numPr>
                <w:ilvl w:val="0"/>
                <w:numId w:val="13"/>
              </w:numPr>
              <w:spacing w:after="0" w:line="259" w:lineRule="auto"/>
              <w:ind w:right="0" w:hanging="284"/>
              <w:jc w:val="left"/>
            </w:pPr>
            <w:r>
              <w:t xml:space="preserve">Identity documentation </w:t>
            </w:r>
          </w:p>
          <w:p w14:paraId="3ACAE512" w14:textId="77777777" w:rsidR="007F3CE6" w:rsidRDefault="00F97300">
            <w:pPr>
              <w:numPr>
                <w:ilvl w:val="0"/>
                <w:numId w:val="13"/>
              </w:numPr>
              <w:spacing w:after="0" w:line="259" w:lineRule="auto"/>
              <w:ind w:right="0" w:hanging="284"/>
              <w:jc w:val="left"/>
            </w:pPr>
            <w:r>
              <w:t xml:space="preserve">Contact </w:t>
            </w:r>
            <w:proofErr w:type="gramStart"/>
            <w:r>
              <w:t>details</w:t>
            </w:r>
            <w:proofErr w:type="gramEnd"/>
            <w:r>
              <w:t xml:space="preserve">  </w:t>
            </w:r>
          </w:p>
          <w:p w14:paraId="14C2BF41" w14:textId="77777777" w:rsidR="007F3CE6" w:rsidRDefault="00F97300">
            <w:pPr>
              <w:spacing w:after="0" w:line="259" w:lineRule="auto"/>
              <w:ind w:left="106" w:right="0" w:firstLine="0"/>
              <w:jc w:val="left"/>
            </w:pPr>
            <w:r>
              <w:t xml:space="preserve">  </w:t>
            </w:r>
          </w:p>
        </w:tc>
        <w:tc>
          <w:tcPr>
            <w:tcW w:w="4053" w:type="dxa"/>
            <w:tcBorders>
              <w:top w:val="single" w:sz="4" w:space="0" w:color="000000"/>
              <w:left w:val="single" w:sz="4" w:space="0" w:color="000000"/>
              <w:bottom w:val="single" w:sz="4" w:space="0" w:color="000000"/>
              <w:right w:val="single" w:sz="4" w:space="0" w:color="000000"/>
            </w:tcBorders>
          </w:tcPr>
          <w:p w14:paraId="0E2FE0AE" w14:textId="77777777" w:rsidR="007F3CE6" w:rsidRDefault="00F97300">
            <w:pPr>
              <w:numPr>
                <w:ilvl w:val="0"/>
                <w:numId w:val="14"/>
              </w:numPr>
              <w:spacing w:after="0" w:line="251" w:lineRule="auto"/>
              <w:ind w:right="0" w:firstLine="0"/>
              <w:jc w:val="left"/>
            </w:pPr>
            <w:r>
              <w:t xml:space="preserve">Necessary to comply with regulatory       obligations </w:t>
            </w:r>
          </w:p>
          <w:p w14:paraId="5DCB324D" w14:textId="77777777" w:rsidR="007F3CE6" w:rsidRDefault="00F97300">
            <w:pPr>
              <w:numPr>
                <w:ilvl w:val="0"/>
                <w:numId w:val="14"/>
              </w:numPr>
              <w:spacing w:after="0" w:line="259" w:lineRule="auto"/>
              <w:ind w:right="0" w:firstLine="0"/>
              <w:jc w:val="left"/>
            </w:pPr>
            <w:r>
              <w:t xml:space="preserve">Necessary for our legitimate interests  </w:t>
            </w:r>
          </w:p>
        </w:tc>
      </w:tr>
      <w:tr w:rsidR="007F3CE6" w14:paraId="43192760" w14:textId="77777777">
        <w:trPr>
          <w:trHeight w:val="706"/>
        </w:trPr>
        <w:tc>
          <w:tcPr>
            <w:tcW w:w="3193" w:type="dxa"/>
            <w:tcBorders>
              <w:top w:val="single" w:sz="4" w:space="0" w:color="000000"/>
              <w:left w:val="single" w:sz="4" w:space="0" w:color="000000"/>
              <w:bottom w:val="single" w:sz="4" w:space="0" w:color="000000"/>
              <w:right w:val="single" w:sz="4" w:space="0" w:color="000000"/>
            </w:tcBorders>
          </w:tcPr>
          <w:p w14:paraId="07D7FA1E" w14:textId="77777777" w:rsidR="007F3CE6" w:rsidRDefault="00F97300">
            <w:pPr>
              <w:spacing w:after="0" w:line="259" w:lineRule="auto"/>
              <w:ind w:left="0" w:right="0" w:firstLine="0"/>
              <w:jc w:val="left"/>
            </w:pPr>
            <w:r>
              <w:t xml:space="preserve">To use data analytics to improve our products/services, customer relationships and experiences  </w:t>
            </w:r>
          </w:p>
        </w:tc>
        <w:tc>
          <w:tcPr>
            <w:tcW w:w="3021" w:type="dxa"/>
            <w:tcBorders>
              <w:top w:val="single" w:sz="4" w:space="0" w:color="000000"/>
              <w:left w:val="single" w:sz="4" w:space="0" w:color="000000"/>
              <w:bottom w:val="single" w:sz="4" w:space="0" w:color="000000"/>
              <w:right w:val="single" w:sz="4" w:space="0" w:color="000000"/>
            </w:tcBorders>
          </w:tcPr>
          <w:p w14:paraId="67076349" w14:textId="1B2B71FB" w:rsidR="00EE3FF3" w:rsidRDefault="00F97300">
            <w:pPr>
              <w:spacing w:after="0" w:line="259" w:lineRule="auto"/>
              <w:ind w:left="19" w:right="0" w:firstLine="0"/>
              <w:jc w:val="left"/>
            </w:pPr>
            <w:r>
              <w:t xml:space="preserve">-  Technical </w:t>
            </w:r>
            <w:r w:rsidR="00EE3FF3">
              <w:t xml:space="preserve">Data </w:t>
            </w:r>
          </w:p>
          <w:p w14:paraId="03A30C78" w14:textId="0E92C0F7" w:rsidR="007F3CE6" w:rsidRDefault="00EE3FF3">
            <w:pPr>
              <w:spacing w:after="0" w:line="259" w:lineRule="auto"/>
              <w:ind w:left="19" w:right="0" w:firstLine="0"/>
              <w:jc w:val="left"/>
            </w:pPr>
            <w:r>
              <w:t xml:space="preserve">- </w:t>
            </w:r>
            <w:r w:rsidR="00F97300">
              <w:t xml:space="preserve"> Usage </w:t>
            </w:r>
            <w:r>
              <w:t>Data</w:t>
            </w:r>
            <w:r w:rsidR="00F97300">
              <w:t xml:space="preserve"> </w:t>
            </w:r>
          </w:p>
          <w:p w14:paraId="21221A95" w14:textId="50AFC743" w:rsidR="007F3CE6" w:rsidRDefault="007F3CE6">
            <w:pPr>
              <w:spacing w:after="0" w:line="259" w:lineRule="auto"/>
              <w:ind w:left="19" w:right="0" w:firstLine="0"/>
              <w:jc w:val="left"/>
            </w:pPr>
          </w:p>
        </w:tc>
        <w:tc>
          <w:tcPr>
            <w:tcW w:w="4053" w:type="dxa"/>
            <w:tcBorders>
              <w:top w:val="single" w:sz="4" w:space="0" w:color="000000"/>
              <w:left w:val="single" w:sz="4" w:space="0" w:color="000000"/>
              <w:bottom w:val="single" w:sz="4" w:space="0" w:color="000000"/>
              <w:right w:val="single" w:sz="4" w:space="0" w:color="000000"/>
            </w:tcBorders>
          </w:tcPr>
          <w:p w14:paraId="34628871" w14:textId="77777777" w:rsidR="007F3CE6" w:rsidRDefault="00F97300">
            <w:pPr>
              <w:spacing w:after="0" w:line="259" w:lineRule="auto"/>
              <w:ind w:left="77" w:right="0" w:firstLine="0"/>
              <w:jc w:val="left"/>
            </w:pPr>
            <w:r>
              <w:rPr>
                <w:rFonts w:ascii="Calibri" w:eastAsia="Calibri" w:hAnsi="Calibri" w:cs="Calibri"/>
              </w:rPr>
              <w:t>-</w:t>
            </w:r>
            <w:r>
              <w:t xml:space="preserve"> Necessary for our legitimate interests  </w:t>
            </w:r>
          </w:p>
        </w:tc>
      </w:tr>
    </w:tbl>
    <w:p w14:paraId="37085CED" w14:textId="77777777" w:rsidR="007F3CE6" w:rsidRDefault="00F97300">
      <w:pPr>
        <w:spacing w:after="0" w:line="259" w:lineRule="auto"/>
        <w:ind w:left="0" w:right="0" w:firstLine="0"/>
        <w:jc w:val="left"/>
      </w:pPr>
      <w:r>
        <w:rPr>
          <w:b/>
        </w:rPr>
        <w:t xml:space="preserve"> </w:t>
      </w:r>
    </w:p>
    <w:p w14:paraId="56E1BBC6" w14:textId="77777777" w:rsidR="007F3CE6" w:rsidRDefault="00F97300">
      <w:pPr>
        <w:pStyle w:val="Heading1"/>
        <w:ind w:left="19" w:right="2576"/>
      </w:pPr>
      <w:r>
        <w:t xml:space="preserve">PROMOTIONAL OFFERS FROM US </w:t>
      </w:r>
    </w:p>
    <w:p w14:paraId="2CED864E" w14:textId="77777777" w:rsidR="007F3CE6" w:rsidRDefault="00F97300">
      <w:pPr>
        <w:spacing w:after="0" w:line="259" w:lineRule="auto"/>
        <w:ind w:left="0" w:right="0" w:firstLine="0"/>
        <w:jc w:val="left"/>
      </w:pPr>
      <w:r>
        <w:t xml:space="preserve"> </w:t>
      </w:r>
    </w:p>
    <w:p w14:paraId="2F461CFA" w14:textId="77777777" w:rsidR="007F3CE6" w:rsidRDefault="00F97300">
      <w:pPr>
        <w:ind w:left="24" w:right="0"/>
      </w:pPr>
      <w: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p>
    <w:p w14:paraId="2FD276F7" w14:textId="77777777" w:rsidR="007F3CE6" w:rsidRDefault="00F97300">
      <w:pPr>
        <w:ind w:left="24" w:right="0"/>
      </w:pPr>
      <w:r>
        <w:t xml:space="preserve">You may receive marketing communications from us if you have requested information from us or opened an account with us and you have not opted out of receiving such communication.    </w:t>
      </w:r>
    </w:p>
    <w:p w14:paraId="382ABAE5" w14:textId="77777777" w:rsidR="007F3CE6" w:rsidRDefault="00F97300">
      <w:pPr>
        <w:pStyle w:val="Heading1"/>
        <w:ind w:left="19" w:right="2576"/>
      </w:pPr>
      <w:r>
        <w:t xml:space="preserve">THIRD-PARTY MARKETING </w:t>
      </w:r>
    </w:p>
    <w:p w14:paraId="5A50C2E0" w14:textId="77777777" w:rsidR="007F3CE6" w:rsidRDefault="00F97300">
      <w:pPr>
        <w:spacing w:after="0" w:line="259" w:lineRule="auto"/>
        <w:ind w:left="0" w:right="0" w:firstLine="0"/>
        <w:jc w:val="left"/>
      </w:pPr>
      <w:r>
        <w:t xml:space="preserve">   </w:t>
      </w:r>
    </w:p>
    <w:p w14:paraId="6750E37D" w14:textId="77777777" w:rsidR="007F3CE6" w:rsidRDefault="00F97300">
      <w:pPr>
        <w:ind w:left="24" w:right="0"/>
      </w:pPr>
      <w:r>
        <w:t xml:space="preserve">We will obtain your express consent before we share your personal data with any Firm outside the Finalto Group of companies for marketing purposes.  </w:t>
      </w:r>
    </w:p>
    <w:p w14:paraId="253423A1" w14:textId="77777777" w:rsidR="007F3CE6" w:rsidRDefault="00F97300">
      <w:pPr>
        <w:pStyle w:val="Heading1"/>
        <w:ind w:left="19" w:right="2576"/>
      </w:pPr>
      <w:r>
        <w:t xml:space="preserve">OPTING OUT </w:t>
      </w:r>
    </w:p>
    <w:p w14:paraId="5C479C92" w14:textId="77777777" w:rsidR="007F3CE6" w:rsidRDefault="00F97300">
      <w:pPr>
        <w:spacing w:after="0" w:line="259" w:lineRule="auto"/>
        <w:ind w:left="0" w:right="0" w:firstLine="0"/>
        <w:jc w:val="left"/>
      </w:pPr>
      <w:r>
        <w:t xml:space="preserve">   </w:t>
      </w:r>
    </w:p>
    <w:p w14:paraId="424E7903" w14:textId="1B9AF903" w:rsidR="007F3CE6" w:rsidRDefault="00F97300">
      <w:pPr>
        <w:ind w:left="24" w:right="0"/>
      </w:pPr>
      <w:r>
        <w:t xml:space="preserve">You can ask us to stop sending you marketing messages at any time by emailing the Compliance Department at </w:t>
      </w:r>
      <w:hyperlink r:id="rId11" w:history="1">
        <w:r w:rsidR="004D1BA1" w:rsidRPr="00B75519">
          <w:rPr>
            <w:rStyle w:val="Hyperlink"/>
          </w:rPr>
          <w:t>compliance.asia@finalto.com</w:t>
        </w:r>
      </w:hyperlink>
      <w:r w:rsidR="004D1BA1">
        <w:rPr>
          <w:color w:val="0070C0"/>
          <w:u w:val="single" w:color="0070C0"/>
        </w:rPr>
        <w:t xml:space="preserve"> or </w:t>
      </w:r>
      <w:r w:rsidR="00DF4B90">
        <w:rPr>
          <w:color w:val="0070C0"/>
          <w:u w:val="single" w:color="0070C0"/>
        </w:rPr>
        <w:t>privacy@finalto.com</w:t>
      </w:r>
      <w:r>
        <w:t xml:space="preserve">. </w:t>
      </w:r>
    </w:p>
    <w:p w14:paraId="5785381D" w14:textId="77777777" w:rsidR="007F3CE6" w:rsidRDefault="00F97300">
      <w:pPr>
        <w:ind w:left="24" w:right="0"/>
      </w:pPr>
      <w:r>
        <w:lastRenderedPageBreak/>
        <w:t xml:space="preserve">Where you opt out of receiving these marketing messages, this will not apply to personal data provided to us </w:t>
      </w:r>
      <w:proofErr w:type="gramStart"/>
      <w:r>
        <w:t>as a result of</w:t>
      </w:r>
      <w:proofErr w:type="gramEnd"/>
      <w:r>
        <w:t xml:space="preserve"> a product/service, warranty registration, product/service experience or other transactions.  </w:t>
      </w:r>
    </w:p>
    <w:p w14:paraId="2CC68A13" w14:textId="77777777" w:rsidR="007F3CE6" w:rsidRDefault="00F97300">
      <w:pPr>
        <w:spacing w:after="0" w:line="259" w:lineRule="auto"/>
        <w:ind w:left="283" w:right="0" w:firstLine="0"/>
        <w:jc w:val="left"/>
      </w:pPr>
      <w:r>
        <w:t xml:space="preserve">  </w:t>
      </w:r>
    </w:p>
    <w:p w14:paraId="57ABD710" w14:textId="77777777" w:rsidR="007F3CE6" w:rsidRDefault="00F97300">
      <w:pPr>
        <w:pStyle w:val="Heading1"/>
        <w:ind w:left="19" w:right="2576"/>
      </w:pPr>
      <w:r>
        <w:t xml:space="preserve">DISCLOSURES OF YOUR PERSONAL DATA </w:t>
      </w:r>
    </w:p>
    <w:p w14:paraId="76666AAF" w14:textId="77777777" w:rsidR="007F3CE6" w:rsidRDefault="00F97300">
      <w:pPr>
        <w:spacing w:after="0" w:line="259" w:lineRule="auto"/>
        <w:ind w:left="0" w:right="0" w:firstLine="0"/>
        <w:jc w:val="left"/>
      </w:pPr>
      <w:r>
        <w:t xml:space="preserve"> </w:t>
      </w:r>
    </w:p>
    <w:p w14:paraId="5217AEAA" w14:textId="77777777" w:rsidR="007F3CE6" w:rsidRDefault="00F97300">
      <w:pPr>
        <w:ind w:left="24" w:right="0"/>
      </w:pPr>
      <w:r>
        <w:t xml:space="preserve">We may have to share your personal data with the parties set out below for the purposes set out in the table above.  </w:t>
      </w:r>
    </w:p>
    <w:p w14:paraId="71948998" w14:textId="77777777" w:rsidR="007F3CE6" w:rsidRDefault="00F97300">
      <w:pPr>
        <w:spacing w:after="41" w:line="259" w:lineRule="auto"/>
        <w:ind w:left="283" w:right="0" w:firstLine="0"/>
        <w:jc w:val="left"/>
      </w:pPr>
      <w:r>
        <w:t xml:space="preserve">   </w:t>
      </w:r>
    </w:p>
    <w:p w14:paraId="6A6F8440" w14:textId="027C33D4" w:rsidR="007F3CE6" w:rsidRDefault="00F97300">
      <w:pPr>
        <w:numPr>
          <w:ilvl w:val="0"/>
          <w:numId w:val="4"/>
        </w:numPr>
        <w:spacing w:after="9"/>
        <w:ind w:right="0" w:hanging="360"/>
      </w:pPr>
      <w:r>
        <w:t xml:space="preserve">Internal Third Parties as set out in the Glossary of this </w:t>
      </w:r>
      <w:r w:rsidR="00292672">
        <w:t>Policy</w:t>
      </w:r>
      <w:r>
        <w:t xml:space="preserve">.  </w:t>
      </w:r>
    </w:p>
    <w:p w14:paraId="53318B27" w14:textId="71DD015D" w:rsidR="007F3CE6" w:rsidRDefault="00F97300">
      <w:pPr>
        <w:numPr>
          <w:ilvl w:val="0"/>
          <w:numId w:val="4"/>
        </w:numPr>
        <w:ind w:right="0" w:hanging="360"/>
      </w:pPr>
      <w:r>
        <w:t xml:space="preserve">External Third Parties as set out in the Glossary of this </w:t>
      </w:r>
      <w:r w:rsidR="00292672">
        <w:t>Policy</w:t>
      </w:r>
      <w:r>
        <w:t xml:space="preserve">.   </w:t>
      </w:r>
    </w:p>
    <w:p w14:paraId="2EB43355" w14:textId="77777777" w:rsidR="007F3CE6" w:rsidRDefault="00F97300">
      <w:pPr>
        <w:numPr>
          <w:ilvl w:val="0"/>
          <w:numId w:val="4"/>
        </w:numPr>
        <w:spacing w:after="2"/>
        <w:ind w:right="0" w:hanging="360"/>
      </w:pPr>
      <w:r>
        <w:t xml:space="preserve">Third parties to whom we may choose to transfer, or merge parts of our business or our assets.  </w:t>
      </w:r>
    </w:p>
    <w:p w14:paraId="52220763" w14:textId="77777777" w:rsidR="007F3CE6" w:rsidRDefault="00F97300">
      <w:pPr>
        <w:spacing w:after="23" w:line="259" w:lineRule="auto"/>
        <w:ind w:left="763" w:right="0" w:firstLine="0"/>
        <w:jc w:val="left"/>
      </w:pPr>
      <w:r>
        <w:t xml:space="preserve"> </w:t>
      </w:r>
    </w:p>
    <w:p w14:paraId="7E82540D" w14:textId="77777777" w:rsidR="007F3CE6" w:rsidRDefault="00F97300">
      <w:pPr>
        <w:ind w:left="24" w:right="0"/>
      </w:pPr>
      <w:r>
        <w:t xml:space="preserve">If a change happens to our business, then the new owners may use your personal data in the same way as set out in this privacy notice. </w:t>
      </w:r>
    </w:p>
    <w:p w14:paraId="68DF76EC" w14:textId="468A3337" w:rsidR="007F3CE6" w:rsidRDefault="00F97300">
      <w:pPr>
        <w:ind w:left="24" w:right="0"/>
      </w:pPr>
      <w:r>
        <w:t xml:space="preserve">We require all third parties to respect the security of your personal data and to treat it in accordance with the law. We do not allow our third-party service providers to use your personal data for their own purposes and only permit them to process your personal data </w:t>
      </w:r>
      <w:r w:rsidR="00324303">
        <w:t>in accordance with our instructions for specified purposes and relevant data processing agreements</w:t>
      </w:r>
      <w:r>
        <w:t xml:space="preserve">.  </w:t>
      </w:r>
    </w:p>
    <w:p w14:paraId="5FE233D8" w14:textId="77777777" w:rsidR="007F3CE6" w:rsidRDefault="00F97300">
      <w:pPr>
        <w:spacing w:after="0" w:line="259" w:lineRule="auto"/>
        <w:ind w:left="0" w:right="0" w:firstLine="0"/>
        <w:jc w:val="left"/>
      </w:pPr>
      <w:r>
        <w:rPr>
          <w:b/>
        </w:rPr>
        <w:t xml:space="preserve"> </w:t>
      </w:r>
    </w:p>
    <w:p w14:paraId="03EBC5D5" w14:textId="77777777" w:rsidR="007F3CE6" w:rsidRDefault="00F97300">
      <w:pPr>
        <w:pStyle w:val="Heading1"/>
        <w:ind w:left="19" w:right="2576"/>
      </w:pPr>
      <w:r>
        <w:t xml:space="preserve">INTERNATIONAL TRANSFERS </w:t>
      </w:r>
    </w:p>
    <w:p w14:paraId="07112020" w14:textId="77777777" w:rsidR="007F3CE6" w:rsidRDefault="00F97300">
      <w:pPr>
        <w:spacing w:after="0" w:line="259" w:lineRule="auto"/>
        <w:ind w:left="0" w:right="0" w:firstLine="0"/>
        <w:jc w:val="left"/>
      </w:pPr>
      <w:r>
        <w:t xml:space="preserve">  </w:t>
      </w:r>
    </w:p>
    <w:p w14:paraId="370A1164" w14:textId="0B4AEF9C" w:rsidR="007F3CE6" w:rsidRDefault="00F97300">
      <w:pPr>
        <w:ind w:left="24" w:right="0"/>
      </w:pPr>
      <w:r>
        <w:t xml:space="preserve">We share your personal data within the Finalto Group and with international service providers. This will involve transferring your data outside of Singapore (such as for data storage, data management and/ or consolidation purposes), whether to our parent firm, group companies, business partners or third party service providers or to data storage facilities, we shall do so in accordance with the PDPA and ensure that the standard of protection provided to Personal Data transferred is comparable to the protection required under the PDPA.  </w:t>
      </w:r>
    </w:p>
    <w:p w14:paraId="1849F1C9" w14:textId="77777777" w:rsidR="007F3CE6" w:rsidRDefault="00F97300">
      <w:pPr>
        <w:spacing w:after="0" w:line="259" w:lineRule="auto"/>
        <w:ind w:left="19" w:right="0" w:firstLine="0"/>
        <w:jc w:val="left"/>
      </w:pPr>
      <w:r>
        <w:t xml:space="preserve">   </w:t>
      </w:r>
    </w:p>
    <w:p w14:paraId="67CD784B" w14:textId="77777777" w:rsidR="007F3CE6" w:rsidRDefault="00F97300">
      <w:pPr>
        <w:ind w:left="24" w:right="0"/>
      </w:pPr>
      <w:r>
        <w:t xml:space="preserve">We ensure your personal data is protected by requiring all our group companies to follow the same rules when processing your personal data as set out in this policy.  </w:t>
      </w:r>
    </w:p>
    <w:p w14:paraId="508CD200" w14:textId="77777777" w:rsidR="007F3CE6" w:rsidRDefault="00F97300">
      <w:pPr>
        <w:ind w:left="24" w:right="0"/>
      </w:pPr>
      <w:r>
        <w:t xml:space="preserve">Whenever we transfer your personal data out of Singapore, we ensure a similar degree of protection is afforded to it by ensuring at least one of the following </w:t>
      </w:r>
      <w:proofErr w:type="gramStart"/>
      <w:r>
        <w:t>safeguard</w:t>
      </w:r>
      <w:proofErr w:type="gramEnd"/>
      <w:r>
        <w:t xml:space="preserve"> is implemented:  </w:t>
      </w:r>
    </w:p>
    <w:p w14:paraId="45613466" w14:textId="77777777" w:rsidR="007F3CE6" w:rsidRDefault="00F97300">
      <w:pPr>
        <w:spacing w:after="0" w:line="259" w:lineRule="auto"/>
        <w:ind w:left="283" w:right="0" w:firstLine="0"/>
        <w:jc w:val="left"/>
      </w:pPr>
      <w:r>
        <w:t xml:space="preserve">   </w:t>
      </w:r>
    </w:p>
    <w:p w14:paraId="3D240432" w14:textId="3EDB9B13" w:rsidR="007F3CE6" w:rsidRDefault="00F97300">
      <w:pPr>
        <w:spacing w:after="216" w:line="259" w:lineRule="auto"/>
        <w:ind w:left="115" w:right="0"/>
        <w:jc w:val="center"/>
      </w:pPr>
      <w:r>
        <w:t xml:space="preserve">• Where we use certain service providers, we may use specific contracts based on the contents of this </w:t>
      </w:r>
      <w:r w:rsidR="0060429B">
        <w:t xml:space="preserve">policy  </w:t>
      </w:r>
    </w:p>
    <w:p w14:paraId="29C1D585" w14:textId="77777777" w:rsidR="007F3CE6" w:rsidRDefault="00F97300">
      <w:pPr>
        <w:pStyle w:val="Heading1"/>
        <w:spacing w:after="225"/>
        <w:ind w:left="19" w:right="2576"/>
      </w:pPr>
      <w:r>
        <w:t xml:space="preserve">EUROPEARN UNION GENERAL DATA PROTECTION REGULATION (EU GDPR) </w:t>
      </w:r>
    </w:p>
    <w:p w14:paraId="0C29239D" w14:textId="77777777" w:rsidR="007F3CE6" w:rsidRDefault="00F97300">
      <w:pPr>
        <w:ind w:left="24" w:right="0"/>
      </w:pPr>
      <w:r>
        <w:t xml:space="preserve">In addition to the obligations under PDPA, Finalto Asia complies with its obligations to applicable individuals, in accordance with the EU GDPR. As part of the Finalto Group, Finalto Asia works in conjunction with Finalto A/S to adopt the appropriate internal and external data protection policies.  </w:t>
      </w:r>
    </w:p>
    <w:p w14:paraId="2147FEC7" w14:textId="77777777" w:rsidR="007F3CE6" w:rsidRDefault="00F97300">
      <w:pPr>
        <w:ind w:left="24" w:right="0"/>
      </w:pPr>
      <w:proofErr w:type="gramStart"/>
      <w:r>
        <w:t>In the event that</w:t>
      </w:r>
      <w:proofErr w:type="gramEnd"/>
      <w:r>
        <w:t xml:space="preserve"> the EU GDPR requires a higher level of protection for the personal data of applicable individuals than the PDPA, such stricter requirements shall be complied with.  </w:t>
      </w:r>
    </w:p>
    <w:p w14:paraId="6205C95F" w14:textId="77777777" w:rsidR="007F3CE6" w:rsidRDefault="00F97300">
      <w:pPr>
        <w:pStyle w:val="Heading1"/>
        <w:ind w:left="19" w:right="2576"/>
      </w:pPr>
      <w:r>
        <w:t xml:space="preserve">DATA SECURITY </w:t>
      </w:r>
    </w:p>
    <w:p w14:paraId="130B1A61" w14:textId="77777777" w:rsidR="007F3CE6" w:rsidRDefault="00F97300">
      <w:pPr>
        <w:spacing w:after="0" w:line="259" w:lineRule="auto"/>
        <w:ind w:left="0" w:right="0" w:firstLine="0"/>
        <w:jc w:val="left"/>
      </w:pPr>
      <w:r>
        <w:t xml:space="preserve"> </w:t>
      </w:r>
    </w:p>
    <w:p w14:paraId="2BFFBF0D" w14:textId="77777777" w:rsidR="007F3CE6" w:rsidRDefault="00F97300">
      <w:pPr>
        <w:ind w:left="24" w:right="0"/>
      </w:pPr>
      <w:r>
        <w:t xml:space="preserve">We have put in place appropriate security measures to prevent your personal data from being accidentally lost, </w:t>
      </w:r>
      <w:proofErr w:type="gramStart"/>
      <w:r>
        <w:t>used</w:t>
      </w:r>
      <w:proofErr w:type="gramEnd"/>
      <w:r>
        <w:t xml:space="preserve"> or accessed in an </w:t>
      </w:r>
      <w:proofErr w:type="spellStart"/>
      <w:r>
        <w:t>unauthorised</w:t>
      </w:r>
      <w:proofErr w:type="spellEnd"/>
      <w:r>
        <w:t xml:space="preserve"> way, altered or disclosed. In addition, we limit access to your personal data to those employees, agents, contractors and other third parties who have a business need to know. They will only process your personal data on our </w:t>
      </w:r>
      <w:proofErr w:type="gramStart"/>
      <w:r>
        <w:t>instructions</w:t>
      </w:r>
      <w:proofErr w:type="gramEnd"/>
      <w:r>
        <w:t xml:space="preserve"> and they are subject to a duty of confidentiality.  </w:t>
      </w:r>
    </w:p>
    <w:p w14:paraId="0D5117F6" w14:textId="77777777" w:rsidR="007F3CE6" w:rsidRDefault="00F97300">
      <w:pPr>
        <w:ind w:left="24" w:right="0"/>
      </w:pPr>
      <w:r>
        <w:lastRenderedPageBreak/>
        <w:t xml:space="preserve">We have put in place procedures to deal with any suspected personal data breach and will notify you and any applicable regulator of a breach where we are legally required to do so.  </w:t>
      </w:r>
    </w:p>
    <w:p w14:paraId="7B1101B8" w14:textId="77777777" w:rsidR="007F3CE6" w:rsidRDefault="00F97300">
      <w:pPr>
        <w:spacing w:after="0" w:line="259" w:lineRule="auto"/>
        <w:ind w:left="283" w:right="0" w:firstLine="0"/>
        <w:jc w:val="left"/>
      </w:pPr>
      <w:r>
        <w:t xml:space="preserve">  </w:t>
      </w:r>
    </w:p>
    <w:p w14:paraId="567BE960" w14:textId="77777777" w:rsidR="007F3CE6" w:rsidRDefault="00F97300">
      <w:pPr>
        <w:spacing w:after="0" w:line="259" w:lineRule="auto"/>
        <w:ind w:left="283" w:right="0" w:firstLine="0"/>
        <w:jc w:val="left"/>
      </w:pPr>
      <w:r>
        <w:t xml:space="preserve"> </w:t>
      </w:r>
    </w:p>
    <w:p w14:paraId="6AB4F9B0" w14:textId="77777777" w:rsidR="007F3CE6" w:rsidRDefault="00F97300">
      <w:pPr>
        <w:pStyle w:val="Heading1"/>
        <w:spacing w:after="33"/>
        <w:ind w:left="19" w:right="2576"/>
      </w:pPr>
      <w:r>
        <w:t xml:space="preserve">DATA RETENTION </w:t>
      </w:r>
    </w:p>
    <w:p w14:paraId="3BDBD1C5" w14:textId="77777777" w:rsidR="007F3CE6" w:rsidRDefault="00F97300">
      <w:pPr>
        <w:spacing w:after="38" w:line="259" w:lineRule="auto"/>
        <w:ind w:left="24" w:right="0" w:firstLine="0"/>
        <w:jc w:val="left"/>
      </w:pPr>
      <w:r>
        <w:rPr>
          <w:b/>
        </w:rPr>
        <w:t xml:space="preserve"> </w:t>
      </w:r>
    </w:p>
    <w:p w14:paraId="7B0B3D91" w14:textId="77777777" w:rsidR="007F3CE6" w:rsidRDefault="00F97300">
      <w:pPr>
        <w:spacing w:after="33" w:line="259" w:lineRule="auto"/>
        <w:ind w:left="19" w:right="2576"/>
        <w:jc w:val="left"/>
      </w:pPr>
      <w:r>
        <w:rPr>
          <w:b/>
        </w:rPr>
        <w:t>HOW LONG WILL YOU USE MY PERSONAL DATA FOR?</w:t>
      </w:r>
      <w:r>
        <w:t xml:space="preserve">    </w:t>
      </w:r>
    </w:p>
    <w:p w14:paraId="7945DD0E" w14:textId="77777777" w:rsidR="007F3CE6" w:rsidRDefault="00F97300">
      <w:pPr>
        <w:spacing w:after="0" w:line="259" w:lineRule="auto"/>
        <w:ind w:left="24" w:right="0" w:firstLine="0"/>
        <w:jc w:val="left"/>
      </w:pPr>
      <w:r>
        <w:t xml:space="preserve">   </w:t>
      </w:r>
    </w:p>
    <w:p w14:paraId="083E6C2F" w14:textId="77777777" w:rsidR="007F3CE6" w:rsidRDefault="00F97300">
      <w:pPr>
        <w:ind w:left="24" w:right="0"/>
      </w:pPr>
      <w:r>
        <w:t xml:space="preserve">We will only retain your personal data for as long as necessary to fulfil the purposes we collected it for, including for the purposes of satisfying any legal, accounting, or reporting requirements.   </w:t>
      </w:r>
    </w:p>
    <w:p w14:paraId="5DC8F18F" w14:textId="77777777" w:rsidR="007F3CE6" w:rsidRDefault="00F97300">
      <w:pPr>
        <w:ind w:left="24" w:right="0"/>
      </w:pPr>
      <w:r>
        <w:t xml:space="preserve">To determine the appropriate retention period for personal data, we consider the amount, nature, and sensitivity of the personal data, the potential risk of harm from </w:t>
      </w:r>
      <w:proofErr w:type="spellStart"/>
      <w:r>
        <w:t>unauthorised</w:t>
      </w:r>
      <w:proofErr w:type="spellEnd"/>
      <w:r>
        <w:t xml:space="preserve"> use or disclosure of your personal data, the purposes for which we process your personal data and whether we can achieve those purposes through other means, and the applicable legal requirements.  </w:t>
      </w:r>
    </w:p>
    <w:p w14:paraId="00E7D46B" w14:textId="77777777" w:rsidR="007F3CE6" w:rsidRDefault="00F97300">
      <w:pPr>
        <w:pStyle w:val="Heading1"/>
        <w:spacing w:after="29"/>
        <w:ind w:left="19" w:right="2576"/>
      </w:pPr>
      <w:r>
        <w:t xml:space="preserve">PRIVACY NOTICE </w:t>
      </w:r>
    </w:p>
    <w:p w14:paraId="58CCBBB3" w14:textId="77777777" w:rsidR="007F3CE6" w:rsidRDefault="00F97300">
      <w:pPr>
        <w:spacing w:after="23" w:line="259" w:lineRule="auto"/>
        <w:ind w:left="24" w:right="0" w:firstLine="0"/>
        <w:jc w:val="left"/>
      </w:pPr>
      <w:r>
        <w:rPr>
          <w:b/>
        </w:rPr>
        <w:t xml:space="preserve"> </w:t>
      </w:r>
    </w:p>
    <w:p w14:paraId="4149B006" w14:textId="09D8F66E" w:rsidR="007F3CE6" w:rsidRDefault="00F97300">
      <w:pPr>
        <w:ind w:left="24" w:right="0"/>
      </w:pPr>
      <w:r>
        <w:t xml:space="preserve">By law we </w:t>
      </w:r>
      <w:proofErr w:type="gramStart"/>
      <w:r>
        <w:t>have to</w:t>
      </w:r>
      <w:proofErr w:type="gramEnd"/>
      <w:r>
        <w:t xml:space="preserve"> keep basic information about our customers (including Contact, Identity, Financial and Transaction Data) for five years (</w:t>
      </w:r>
      <w:r w:rsidR="002049F4">
        <w:t xml:space="preserve">unless </w:t>
      </w:r>
      <w:r w:rsidR="00A20536">
        <w:t>longer retention period is required under Group Policies or in cases where retention is required under applicable laws</w:t>
      </w:r>
      <w:r>
        <w:t xml:space="preserve">) after they cease being customers.  </w:t>
      </w:r>
    </w:p>
    <w:p w14:paraId="42F2ADFF" w14:textId="77777777" w:rsidR="007F3CE6" w:rsidRDefault="00F97300">
      <w:pPr>
        <w:pStyle w:val="Heading1"/>
        <w:spacing w:after="225"/>
        <w:ind w:left="19" w:right="2576"/>
      </w:pPr>
      <w:r>
        <w:t xml:space="preserve">YOUR LEGAL RIGHTS </w:t>
      </w:r>
    </w:p>
    <w:p w14:paraId="7309E4FA" w14:textId="77777777" w:rsidR="007F3CE6" w:rsidRDefault="00F97300">
      <w:pPr>
        <w:spacing w:after="289"/>
        <w:ind w:left="24" w:right="0"/>
      </w:pPr>
      <w:r>
        <w:t xml:space="preserve">Under certain circumstances, you have rights under data protection laws in relation to your personal data. You have the right to:  </w:t>
      </w:r>
    </w:p>
    <w:p w14:paraId="5DA246C0" w14:textId="77777777" w:rsidR="007F3CE6" w:rsidRDefault="00F97300">
      <w:pPr>
        <w:numPr>
          <w:ilvl w:val="0"/>
          <w:numId w:val="5"/>
        </w:numPr>
        <w:spacing w:after="0"/>
        <w:ind w:right="0" w:hanging="360"/>
      </w:pPr>
      <w:r>
        <w:rPr>
          <w:b/>
        </w:rPr>
        <w:t>Request access</w:t>
      </w:r>
      <w:r>
        <w:t xml:space="preserve"> to your personal data (commonly known as a “data subject access request”). This enables you to receive a copy of the personal data we hold about you and to check that we are lawfully processing it.  </w:t>
      </w:r>
    </w:p>
    <w:p w14:paraId="35811E60" w14:textId="77777777" w:rsidR="007F3CE6" w:rsidRDefault="00F97300">
      <w:pPr>
        <w:spacing w:after="31" w:line="259" w:lineRule="auto"/>
        <w:ind w:left="749" w:right="0" w:firstLine="0"/>
        <w:jc w:val="left"/>
      </w:pPr>
      <w:r>
        <w:t xml:space="preserve"> </w:t>
      </w:r>
    </w:p>
    <w:p w14:paraId="35770E8F" w14:textId="77777777" w:rsidR="007F3CE6" w:rsidRDefault="00F97300">
      <w:pPr>
        <w:numPr>
          <w:ilvl w:val="0"/>
          <w:numId w:val="5"/>
        </w:numPr>
        <w:spacing w:after="0"/>
        <w:ind w:right="0" w:hanging="360"/>
      </w:pPr>
      <w:r>
        <w:rPr>
          <w:b/>
        </w:rPr>
        <w:t>Request correction</w:t>
      </w:r>
      <w:r>
        <w:t xml:space="preserve"> of the personal data that we hold about you. This enables you to have any incomplete or inaccurate data we hold about you corrected, though we may need to verify the accuracy of the new data you provide to us.  </w:t>
      </w:r>
    </w:p>
    <w:p w14:paraId="33765AF1" w14:textId="77777777" w:rsidR="007F3CE6" w:rsidRDefault="00F97300">
      <w:pPr>
        <w:spacing w:after="36" w:line="259" w:lineRule="auto"/>
        <w:ind w:left="754" w:right="0" w:firstLine="0"/>
        <w:jc w:val="left"/>
      </w:pPr>
      <w:r>
        <w:t xml:space="preserve">         </w:t>
      </w:r>
    </w:p>
    <w:p w14:paraId="5E8BA4F8" w14:textId="77777777" w:rsidR="007F3CE6" w:rsidRDefault="00F97300">
      <w:pPr>
        <w:numPr>
          <w:ilvl w:val="0"/>
          <w:numId w:val="5"/>
        </w:numPr>
        <w:spacing w:after="0"/>
        <w:ind w:right="0" w:hanging="360"/>
      </w:pPr>
      <w:r>
        <w:rPr>
          <w:b/>
        </w:rPr>
        <w:t>Withdraw consent</w:t>
      </w:r>
      <w:r>
        <w:t xml:space="preserve">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w:t>
      </w:r>
    </w:p>
    <w:p w14:paraId="2E449AA2" w14:textId="77777777" w:rsidR="007F3CE6" w:rsidRDefault="00F97300">
      <w:pPr>
        <w:spacing w:after="0" w:line="259" w:lineRule="auto"/>
        <w:ind w:left="0" w:right="0" w:firstLine="0"/>
        <w:jc w:val="left"/>
      </w:pPr>
      <w:r>
        <w:t xml:space="preserve"> </w:t>
      </w:r>
    </w:p>
    <w:p w14:paraId="18ECF8D8" w14:textId="3EB9BB90" w:rsidR="007F3CE6" w:rsidRDefault="00F97300">
      <w:pPr>
        <w:spacing w:after="262"/>
        <w:ind w:left="754" w:right="0"/>
      </w:pPr>
      <w:r>
        <w:t xml:space="preserve">If you wish to exercise any of the rights set out above, please contact see </w:t>
      </w:r>
      <w:r>
        <w:rPr>
          <w:b/>
        </w:rPr>
        <w:t>Appendix 1</w:t>
      </w:r>
      <w:r>
        <w:t xml:space="preserve"> for contact details.  </w:t>
      </w:r>
    </w:p>
    <w:p w14:paraId="56132E97" w14:textId="77777777" w:rsidR="007F3CE6" w:rsidRDefault="00F97300">
      <w:pPr>
        <w:pStyle w:val="Heading1"/>
        <w:spacing w:after="28"/>
        <w:ind w:left="19" w:right="2576"/>
      </w:pPr>
      <w:r>
        <w:t xml:space="preserve">COOKIES </w:t>
      </w:r>
    </w:p>
    <w:p w14:paraId="38EF3292" w14:textId="77777777" w:rsidR="007F3CE6" w:rsidRDefault="00F97300">
      <w:pPr>
        <w:spacing w:after="24" w:line="259" w:lineRule="auto"/>
        <w:ind w:left="0" w:right="0" w:firstLine="0"/>
        <w:jc w:val="left"/>
      </w:pPr>
      <w:r>
        <w:t xml:space="preserve"> </w:t>
      </w:r>
    </w:p>
    <w:p w14:paraId="4B73CB1A" w14:textId="789A00A4" w:rsidR="007F3CE6" w:rsidRDefault="00F97300">
      <w:pPr>
        <w:spacing w:after="195"/>
        <w:ind w:left="24" w:right="0"/>
      </w:pPr>
      <w: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w:t>
      </w:r>
      <w:r w:rsidR="008701F7">
        <w:t xml:space="preserve"> our Cookie </w:t>
      </w:r>
      <w:r w:rsidR="004F41B0">
        <w:t>P</w:t>
      </w:r>
      <w:r w:rsidR="008701F7">
        <w:t>olicy</w:t>
      </w:r>
      <w:r>
        <w:t xml:space="preserve">: </w:t>
      </w:r>
      <w:hyperlink r:id="rId12">
        <w:r>
          <w:rPr>
            <w:color w:val="1D1C1D"/>
            <w:shd w:val="clear" w:color="auto" w:fill="F8F8F8"/>
          </w:rPr>
          <w:t xml:space="preserve"> </w:t>
        </w:r>
      </w:hyperlink>
      <w:hyperlink r:id="rId13">
        <w:r>
          <w:rPr>
            <w:i/>
            <w:color w:val="0000FF"/>
            <w:u w:val="single" w:color="0000FF"/>
            <w:shd w:val="clear" w:color="auto" w:fill="F8F8F8"/>
          </w:rPr>
          <w:t>https://liquidity.finalto.com/sg/cookie</w:t>
        </w:r>
      </w:hyperlink>
      <w:hyperlink r:id="rId14">
        <w:r>
          <w:rPr>
            <w:i/>
            <w:color w:val="0000FF"/>
            <w:u w:val="single" w:color="0000FF"/>
            <w:shd w:val="clear" w:color="auto" w:fill="F8F8F8"/>
          </w:rPr>
          <w:t>-</w:t>
        </w:r>
      </w:hyperlink>
      <w:hyperlink r:id="rId15">
        <w:r>
          <w:rPr>
            <w:i/>
            <w:color w:val="0000FF"/>
            <w:u w:val="single" w:color="0000FF"/>
            <w:shd w:val="clear" w:color="auto" w:fill="F8F8F8"/>
          </w:rPr>
          <w:t>policy</w:t>
        </w:r>
      </w:hyperlink>
      <w:hyperlink r:id="rId16">
        <w:r>
          <w:t xml:space="preserve"> </w:t>
        </w:r>
      </w:hyperlink>
      <w:r>
        <w:t xml:space="preserve"> </w:t>
      </w:r>
    </w:p>
    <w:p w14:paraId="344389E6" w14:textId="77777777" w:rsidR="007F3CE6" w:rsidRDefault="00F97300">
      <w:pPr>
        <w:spacing w:after="0" w:line="259" w:lineRule="auto"/>
        <w:ind w:left="283" w:right="0" w:firstLine="0"/>
        <w:jc w:val="left"/>
      </w:pPr>
      <w:r>
        <w:rPr>
          <w:b/>
        </w:rPr>
        <w:t xml:space="preserve"> </w:t>
      </w:r>
      <w:r>
        <w:t xml:space="preserve"> </w:t>
      </w:r>
    </w:p>
    <w:p w14:paraId="1E0E1426" w14:textId="77777777" w:rsidR="007F3CE6" w:rsidRDefault="00F97300">
      <w:pPr>
        <w:pStyle w:val="Heading1"/>
        <w:spacing w:after="192"/>
        <w:ind w:left="19" w:right="2576"/>
      </w:pPr>
      <w:r>
        <w:t xml:space="preserve">NO FEE USUALLY REQUIRED </w:t>
      </w:r>
    </w:p>
    <w:p w14:paraId="1D27B63F" w14:textId="77777777" w:rsidR="007F3CE6" w:rsidRDefault="00F97300">
      <w:pPr>
        <w:spacing w:after="190"/>
        <w:ind w:left="24" w:right="0"/>
      </w:pPr>
      <w:r>
        <w:t xml:space="preserve">You will not have to pay a fee to access your personal data (or to exercise any of the other rights). However, we may charge a reasonable fee if your request is clearly unfounded, </w:t>
      </w:r>
      <w:proofErr w:type="gramStart"/>
      <w:r>
        <w:t>repetitive</w:t>
      </w:r>
      <w:proofErr w:type="gramEnd"/>
      <w:r>
        <w:t xml:space="preserve"> or excessive. Alternatively, we may refuse to comply with your request in these circumstances.  </w:t>
      </w:r>
    </w:p>
    <w:p w14:paraId="17874A75" w14:textId="77777777" w:rsidR="007F3CE6" w:rsidRDefault="00F97300">
      <w:pPr>
        <w:spacing w:after="0" w:line="259" w:lineRule="auto"/>
        <w:ind w:left="0" w:right="0" w:firstLine="0"/>
        <w:jc w:val="left"/>
      </w:pPr>
      <w:r>
        <w:rPr>
          <w:b/>
        </w:rPr>
        <w:t xml:space="preserve"> </w:t>
      </w:r>
    </w:p>
    <w:p w14:paraId="3C402D7E" w14:textId="77777777" w:rsidR="007F3CE6" w:rsidRDefault="00F97300">
      <w:pPr>
        <w:pStyle w:val="Heading1"/>
        <w:ind w:left="19" w:right="2576"/>
      </w:pPr>
      <w:r>
        <w:lastRenderedPageBreak/>
        <w:t xml:space="preserve">WHAT WE MAY NEED FROM YOU </w:t>
      </w:r>
    </w:p>
    <w:p w14:paraId="051DFD17" w14:textId="77777777" w:rsidR="007F3CE6" w:rsidRDefault="00F97300">
      <w:pPr>
        <w:spacing w:after="0" w:line="259" w:lineRule="auto"/>
        <w:ind w:left="0" w:right="0" w:firstLine="0"/>
        <w:jc w:val="left"/>
      </w:pPr>
      <w:r>
        <w:rPr>
          <w:b/>
        </w:rPr>
        <w:t xml:space="preserve"> </w:t>
      </w:r>
    </w:p>
    <w:p w14:paraId="6A830550" w14:textId="77777777" w:rsidR="007F3CE6" w:rsidRDefault="00F97300">
      <w:pPr>
        <w:spacing w:after="195"/>
        <w:ind w:left="24" w:right="0"/>
      </w:pPr>
      <w: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  </w:t>
      </w:r>
    </w:p>
    <w:p w14:paraId="3F6FC37A" w14:textId="77777777" w:rsidR="007F3CE6" w:rsidRDefault="00F97300">
      <w:pPr>
        <w:spacing w:after="0" w:line="259" w:lineRule="auto"/>
        <w:ind w:left="43" w:right="0" w:firstLine="0"/>
        <w:jc w:val="left"/>
      </w:pPr>
      <w:r>
        <w:t xml:space="preserve"> </w:t>
      </w:r>
    </w:p>
    <w:p w14:paraId="3DAAEB00" w14:textId="77777777" w:rsidR="007F3CE6" w:rsidRDefault="00F97300">
      <w:pPr>
        <w:pStyle w:val="Heading1"/>
        <w:spacing w:after="225"/>
        <w:ind w:left="19" w:right="2576"/>
      </w:pPr>
      <w:r>
        <w:t xml:space="preserve">TIME LIMIT TO RESPOND </w:t>
      </w:r>
    </w:p>
    <w:p w14:paraId="61062402" w14:textId="77777777" w:rsidR="007F3CE6" w:rsidRDefault="00F97300">
      <w:pPr>
        <w:spacing w:after="197" w:line="248" w:lineRule="auto"/>
        <w:ind w:left="57" w:right="0" w:hanging="14"/>
        <w:jc w:val="left"/>
      </w:pPr>
      <w:r>
        <w:t xml:space="preserve">We try to respond to all legitimate requests within one month. Occasionally it may take us longer than a month if your request is particularly complex or you have made </w:t>
      </w:r>
      <w:proofErr w:type="gramStart"/>
      <w:r>
        <w:t>a number of</w:t>
      </w:r>
      <w:proofErr w:type="gramEnd"/>
      <w:r>
        <w:t xml:space="preserve"> requests. In this case, we will notify you and keep you updated. </w:t>
      </w:r>
    </w:p>
    <w:p w14:paraId="43A045BB" w14:textId="77777777" w:rsidR="007F3CE6" w:rsidRDefault="00F97300">
      <w:pPr>
        <w:pStyle w:val="Heading1"/>
        <w:spacing w:after="225"/>
        <w:ind w:left="19" w:right="2576"/>
      </w:pPr>
      <w:r>
        <w:t xml:space="preserve">GOVERNING LAW </w:t>
      </w:r>
    </w:p>
    <w:p w14:paraId="769FEB13" w14:textId="77777777" w:rsidR="007F3CE6" w:rsidRDefault="00F97300">
      <w:pPr>
        <w:ind w:left="24" w:right="0"/>
      </w:pPr>
      <w:r>
        <w:t xml:space="preserve">This Privacy Policy has been drafted solely in accordance with the laws of Singapore. We do not represent or warrant that this Privacy Policy complies with the privacy laws of any other jurisdiction and accordingly, you shall not construe the Privacy Policy as such.  </w:t>
      </w:r>
    </w:p>
    <w:p w14:paraId="700A376D" w14:textId="77777777" w:rsidR="007F3CE6" w:rsidRDefault="007F3CE6">
      <w:pPr>
        <w:sectPr w:rsidR="007F3CE6">
          <w:headerReference w:type="even" r:id="rId17"/>
          <w:headerReference w:type="default" r:id="rId18"/>
          <w:footerReference w:type="even" r:id="rId19"/>
          <w:footerReference w:type="default" r:id="rId20"/>
          <w:headerReference w:type="first" r:id="rId21"/>
          <w:footerReference w:type="first" r:id="rId22"/>
          <w:pgSz w:w="11899" w:h="16838"/>
          <w:pgMar w:top="602" w:right="868" w:bottom="663" w:left="735" w:header="720" w:footer="720" w:gutter="0"/>
          <w:cols w:space="720"/>
          <w:titlePg/>
        </w:sectPr>
      </w:pPr>
    </w:p>
    <w:p w14:paraId="52FD56CB" w14:textId="77777777" w:rsidR="007F3CE6" w:rsidRDefault="00F97300">
      <w:pPr>
        <w:spacing w:after="0" w:line="259" w:lineRule="auto"/>
        <w:ind w:left="10" w:right="0"/>
        <w:jc w:val="left"/>
      </w:pPr>
      <w:r>
        <w:lastRenderedPageBreak/>
        <w:t xml:space="preserve">    </w:t>
      </w:r>
      <w:r>
        <w:rPr>
          <w:b/>
          <w:u w:val="single" w:color="000000"/>
        </w:rPr>
        <w:t>GLOSSARY</w:t>
      </w:r>
      <w:r>
        <w:t xml:space="preserve">    </w:t>
      </w:r>
    </w:p>
    <w:p w14:paraId="5BF78FDF" w14:textId="77777777" w:rsidR="007F3CE6" w:rsidRDefault="00F97300">
      <w:pPr>
        <w:spacing w:after="0" w:line="259" w:lineRule="auto"/>
        <w:ind w:left="283" w:right="0" w:firstLine="0"/>
        <w:jc w:val="left"/>
      </w:pPr>
      <w:r>
        <w:t xml:space="preserve">   </w:t>
      </w:r>
    </w:p>
    <w:p w14:paraId="43574DF4" w14:textId="77777777" w:rsidR="007F3CE6" w:rsidRDefault="00F97300">
      <w:pPr>
        <w:pStyle w:val="Heading2"/>
        <w:ind w:left="288"/>
      </w:pPr>
      <w:r>
        <w:t>LAWFUL BASIS</w:t>
      </w:r>
      <w:r>
        <w:rPr>
          <w:u w:val="none"/>
        </w:rPr>
        <w:t xml:space="preserve"> </w:t>
      </w:r>
    </w:p>
    <w:p w14:paraId="075671B8" w14:textId="77777777" w:rsidR="007F3CE6" w:rsidRDefault="00F97300">
      <w:pPr>
        <w:spacing w:after="0" w:line="259" w:lineRule="auto"/>
        <w:ind w:left="283" w:right="0" w:firstLine="0"/>
        <w:jc w:val="left"/>
      </w:pPr>
      <w:r>
        <w:t xml:space="preserve">  </w:t>
      </w:r>
    </w:p>
    <w:tbl>
      <w:tblPr>
        <w:tblStyle w:val="TableGrid"/>
        <w:tblW w:w="9621" w:type="dxa"/>
        <w:tblInd w:w="283" w:type="dxa"/>
        <w:tblLook w:val="04A0" w:firstRow="1" w:lastRow="0" w:firstColumn="1" w:lastColumn="0" w:noHBand="0" w:noVBand="1"/>
      </w:tblPr>
      <w:tblGrid>
        <w:gridCol w:w="2804"/>
        <w:gridCol w:w="6817"/>
      </w:tblGrid>
      <w:tr w:rsidR="007F3CE6" w14:paraId="0021DB3B" w14:textId="77777777">
        <w:trPr>
          <w:trHeight w:val="2239"/>
        </w:trPr>
        <w:tc>
          <w:tcPr>
            <w:tcW w:w="2804" w:type="dxa"/>
            <w:tcBorders>
              <w:top w:val="nil"/>
              <w:left w:val="nil"/>
              <w:bottom w:val="nil"/>
              <w:right w:val="nil"/>
            </w:tcBorders>
          </w:tcPr>
          <w:p w14:paraId="1A555EC9" w14:textId="77777777" w:rsidR="007F3CE6" w:rsidRDefault="00F97300">
            <w:pPr>
              <w:spacing w:after="0" w:line="259" w:lineRule="auto"/>
              <w:ind w:left="0" w:right="0" w:firstLine="0"/>
              <w:jc w:val="left"/>
            </w:pPr>
            <w:r>
              <w:rPr>
                <w:b/>
              </w:rPr>
              <w:t>Legitimate Interest</w:t>
            </w:r>
            <w:r>
              <w:t xml:space="preserve">  </w:t>
            </w:r>
          </w:p>
        </w:tc>
        <w:tc>
          <w:tcPr>
            <w:tcW w:w="6817" w:type="dxa"/>
            <w:tcBorders>
              <w:top w:val="nil"/>
              <w:left w:val="nil"/>
              <w:bottom w:val="nil"/>
              <w:right w:val="nil"/>
            </w:tcBorders>
          </w:tcPr>
          <w:p w14:paraId="58220EAC" w14:textId="77777777" w:rsidR="007F3CE6" w:rsidRDefault="00F97300">
            <w:pPr>
              <w:spacing w:after="1" w:line="237" w:lineRule="auto"/>
              <w:ind w:left="0" w:right="51" w:firstLine="0"/>
            </w:pPr>
            <w:r>
              <w:t xml:space="preserve">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w:t>
            </w:r>
          </w:p>
          <w:p w14:paraId="2D99CB88" w14:textId="77777777" w:rsidR="007F3CE6" w:rsidRDefault="00F97300">
            <w:pPr>
              <w:spacing w:after="0" w:line="259" w:lineRule="auto"/>
              <w:ind w:left="0" w:right="0" w:firstLine="0"/>
              <w:jc w:val="left"/>
            </w:pPr>
            <w:r>
              <w:t xml:space="preserve">  </w:t>
            </w:r>
          </w:p>
        </w:tc>
      </w:tr>
      <w:tr w:rsidR="007F3CE6" w14:paraId="012C918A" w14:textId="77777777">
        <w:trPr>
          <w:trHeight w:val="1179"/>
        </w:trPr>
        <w:tc>
          <w:tcPr>
            <w:tcW w:w="2804" w:type="dxa"/>
            <w:tcBorders>
              <w:top w:val="nil"/>
              <w:left w:val="nil"/>
              <w:bottom w:val="nil"/>
              <w:right w:val="nil"/>
            </w:tcBorders>
          </w:tcPr>
          <w:p w14:paraId="2DE40A1A" w14:textId="77777777" w:rsidR="007F3CE6" w:rsidRDefault="00F97300">
            <w:pPr>
              <w:spacing w:after="0" w:line="259" w:lineRule="auto"/>
              <w:ind w:left="0" w:right="0" w:firstLine="0"/>
              <w:jc w:val="left"/>
            </w:pPr>
            <w:r>
              <w:rPr>
                <w:b/>
              </w:rPr>
              <w:t>Performance of Contract</w:t>
            </w:r>
            <w:r>
              <w:t xml:space="preserve">  </w:t>
            </w:r>
          </w:p>
        </w:tc>
        <w:tc>
          <w:tcPr>
            <w:tcW w:w="6817" w:type="dxa"/>
            <w:tcBorders>
              <w:top w:val="nil"/>
              <w:left w:val="nil"/>
              <w:bottom w:val="nil"/>
              <w:right w:val="nil"/>
            </w:tcBorders>
          </w:tcPr>
          <w:p w14:paraId="20644C9C" w14:textId="77777777" w:rsidR="007F3CE6" w:rsidRDefault="00F97300">
            <w:pPr>
              <w:spacing w:after="0" w:line="239" w:lineRule="auto"/>
              <w:ind w:left="0" w:right="54" w:firstLine="0"/>
            </w:pPr>
            <w:r>
              <w:t xml:space="preserve">means processing your data where it is necessary for the performance of a contract to which you are a party or to take steps at your request before </w:t>
            </w:r>
            <w:proofErr w:type="gramStart"/>
            <w:r>
              <w:t>entering into</w:t>
            </w:r>
            <w:proofErr w:type="gramEnd"/>
            <w:r>
              <w:t xml:space="preserve"> such a contract.  </w:t>
            </w:r>
          </w:p>
          <w:p w14:paraId="42DBB146" w14:textId="77777777" w:rsidR="007F3CE6" w:rsidRDefault="00F97300">
            <w:pPr>
              <w:spacing w:after="0" w:line="259" w:lineRule="auto"/>
              <w:ind w:left="0" w:right="0" w:firstLine="0"/>
              <w:jc w:val="left"/>
            </w:pPr>
            <w:r>
              <w:t xml:space="preserve">  </w:t>
            </w:r>
          </w:p>
        </w:tc>
      </w:tr>
      <w:tr w:rsidR="007F3CE6" w14:paraId="24BB11C2" w14:textId="77777777">
        <w:trPr>
          <w:trHeight w:val="552"/>
        </w:trPr>
        <w:tc>
          <w:tcPr>
            <w:tcW w:w="2804" w:type="dxa"/>
            <w:tcBorders>
              <w:top w:val="nil"/>
              <w:left w:val="nil"/>
              <w:bottom w:val="nil"/>
              <w:right w:val="nil"/>
            </w:tcBorders>
          </w:tcPr>
          <w:p w14:paraId="25D81D12" w14:textId="77777777" w:rsidR="007F3CE6" w:rsidRDefault="00F97300">
            <w:pPr>
              <w:spacing w:after="0" w:line="259" w:lineRule="auto"/>
              <w:ind w:left="0" w:right="0" w:firstLine="0"/>
              <w:jc w:val="left"/>
            </w:pPr>
            <w:r>
              <w:rPr>
                <w:b/>
              </w:rPr>
              <w:t xml:space="preserve">Comply with a legal </w:t>
            </w:r>
            <w:proofErr w:type="gramStart"/>
            <w:r>
              <w:rPr>
                <w:b/>
              </w:rPr>
              <w:t>or  regulatory</w:t>
            </w:r>
            <w:proofErr w:type="gramEnd"/>
            <w:r>
              <w:rPr>
                <w:b/>
              </w:rPr>
              <w:t xml:space="preserve"> obligation </w:t>
            </w:r>
            <w:r>
              <w:t xml:space="preserve"> </w:t>
            </w:r>
          </w:p>
        </w:tc>
        <w:tc>
          <w:tcPr>
            <w:tcW w:w="6817" w:type="dxa"/>
            <w:tcBorders>
              <w:top w:val="nil"/>
              <w:left w:val="nil"/>
              <w:bottom w:val="nil"/>
              <w:right w:val="nil"/>
            </w:tcBorders>
          </w:tcPr>
          <w:p w14:paraId="6EE00F62" w14:textId="77777777" w:rsidR="007F3CE6" w:rsidRDefault="00F97300">
            <w:pPr>
              <w:spacing w:after="0" w:line="259" w:lineRule="auto"/>
              <w:ind w:left="0" w:right="0" w:firstLine="0"/>
            </w:pPr>
            <w:r>
              <w:t xml:space="preserve">means processing your personal data where it is necessary for compliance with a legal or regulatory obligation that we are subject to.  </w:t>
            </w:r>
          </w:p>
        </w:tc>
      </w:tr>
    </w:tbl>
    <w:p w14:paraId="37A517F8" w14:textId="77777777" w:rsidR="007F3CE6" w:rsidRDefault="00F97300">
      <w:pPr>
        <w:spacing w:after="0" w:line="259" w:lineRule="auto"/>
        <w:ind w:left="283" w:right="0" w:firstLine="0"/>
        <w:jc w:val="left"/>
      </w:pPr>
      <w:r>
        <w:rPr>
          <w:b/>
        </w:rPr>
        <w:t xml:space="preserve"> </w:t>
      </w:r>
      <w:r>
        <w:t xml:space="preserve"> </w:t>
      </w:r>
    </w:p>
    <w:p w14:paraId="53954C6D" w14:textId="77777777" w:rsidR="007F3CE6" w:rsidRDefault="00F97300">
      <w:pPr>
        <w:spacing w:after="0" w:line="259" w:lineRule="auto"/>
        <w:ind w:left="283" w:right="0" w:firstLine="0"/>
        <w:jc w:val="left"/>
      </w:pPr>
      <w:r>
        <w:rPr>
          <w:b/>
        </w:rPr>
        <w:t xml:space="preserve"> </w:t>
      </w:r>
      <w:r>
        <w:t xml:space="preserve"> </w:t>
      </w:r>
    </w:p>
    <w:p w14:paraId="21A1C871" w14:textId="77777777" w:rsidR="007F3CE6" w:rsidRDefault="00F97300">
      <w:pPr>
        <w:spacing w:after="0" w:line="259" w:lineRule="auto"/>
        <w:ind w:left="288" w:right="0"/>
        <w:jc w:val="left"/>
      </w:pPr>
      <w:r>
        <w:rPr>
          <w:b/>
          <w:u w:val="single" w:color="000000"/>
        </w:rPr>
        <w:t>THIRD PARTIES</w:t>
      </w:r>
      <w:r>
        <w:rPr>
          <w:b/>
        </w:rPr>
        <w:t xml:space="preserve"> </w:t>
      </w:r>
      <w:r>
        <w:t xml:space="preserve">   </w:t>
      </w:r>
    </w:p>
    <w:p w14:paraId="56935E88" w14:textId="77777777" w:rsidR="007F3CE6" w:rsidRDefault="00F97300">
      <w:pPr>
        <w:spacing w:after="0" w:line="259" w:lineRule="auto"/>
        <w:ind w:left="283" w:right="0" w:firstLine="0"/>
        <w:jc w:val="left"/>
      </w:pPr>
      <w:r>
        <w:t xml:space="preserve">   </w:t>
      </w:r>
    </w:p>
    <w:p w14:paraId="6E9E6C2F" w14:textId="77777777" w:rsidR="007F3CE6" w:rsidRDefault="00F97300">
      <w:pPr>
        <w:pStyle w:val="Heading1"/>
        <w:ind w:left="293" w:right="2576"/>
      </w:pPr>
      <w:r>
        <w:t xml:space="preserve">INTERNAL THIRD PARTIES </w:t>
      </w:r>
    </w:p>
    <w:p w14:paraId="4EA92CAD" w14:textId="77777777" w:rsidR="007F3CE6" w:rsidRDefault="00F97300">
      <w:pPr>
        <w:spacing w:after="0" w:line="259" w:lineRule="auto"/>
        <w:ind w:left="283" w:right="0" w:firstLine="0"/>
        <w:jc w:val="left"/>
      </w:pPr>
      <w:r>
        <w:t xml:space="preserve">   </w:t>
      </w:r>
    </w:p>
    <w:p w14:paraId="4B23CE60" w14:textId="115CA309" w:rsidR="007F3CE6" w:rsidRDefault="00F97300" w:rsidP="00223ABB">
      <w:pPr>
        <w:spacing w:after="190"/>
        <w:ind w:left="270" w:right="0" w:hanging="180"/>
      </w:pPr>
      <w:r>
        <w:t xml:space="preserve">    Other companies in the Finalto Group [acting as joint controllers or processors] and who are based in the UK</w:t>
      </w:r>
      <w:r w:rsidR="005B6BE8" w:rsidRPr="005B6BE8">
        <w:t xml:space="preserve"> </w:t>
      </w:r>
      <w:r w:rsidR="005B6BE8">
        <w:t xml:space="preserve">Australia, Singapore, </w:t>
      </w:r>
      <w:proofErr w:type="gramStart"/>
      <w:r w:rsidR="005B6BE8">
        <w:t>Cyprus</w:t>
      </w:r>
      <w:proofErr w:type="gramEnd"/>
      <w:r>
        <w:t xml:space="preserve"> and Denmark, and provide IT and system administration services. </w:t>
      </w:r>
    </w:p>
    <w:p w14:paraId="37B1176F" w14:textId="77777777" w:rsidR="007F3CE6" w:rsidRDefault="00F97300">
      <w:pPr>
        <w:pStyle w:val="Heading1"/>
        <w:ind w:left="293" w:right="2576"/>
      </w:pPr>
      <w:r>
        <w:t xml:space="preserve">EXTERNAL THIRD PARTIES </w:t>
      </w:r>
    </w:p>
    <w:p w14:paraId="1FDCE002" w14:textId="77777777" w:rsidR="007F3CE6" w:rsidRDefault="00F97300">
      <w:pPr>
        <w:spacing w:after="14" w:line="259" w:lineRule="auto"/>
        <w:ind w:left="283"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7908DA1" wp14:editId="7F963E57">
                <wp:simplePos x="0" y="0"/>
                <wp:positionH relativeFrom="page">
                  <wp:posOffset>454660</wp:posOffset>
                </wp:positionH>
                <wp:positionV relativeFrom="page">
                  <wp:posOffset>9927742</wp:posOffset>
                </wp:positionV>
                <wp:extent cx="6647181" cy="6350"/>
                <wp:effectExtent l="0" t="0" r="0" b="0"/>
                <wp:wrapTopAndBottom/>
                <wp:docPr id="8579" name="Group 8579"/>
                <wp:cNvGraphicFramePr/>
                <a:graphic xmlns:a="http://schemas.openxmlformats.org/drawingml/2006/main">
                  <a:graphicData uri="http://schemas.microsoft.com/office/word/2010/wordprocessingGroup">
                    <wpg:wgp>
                      <wpg:cNvGrpSpPr/>
                      <wpg:grpSpPr>
                        <a:xfrm>
                          <a:off x="0" y="0"/>
                          <a:ext cx="6647181" cy="6350"/>
                          <a:chOff x="0" y="0"/>
                          <a:chExt cx="6647181" cy="6350"/>
                        </a:xfrm>
                      </wpg:grpSpPr>
                      <wps:wsp>
                        <wps:cNvPr id="885" name="Shape 885"/>
                        <wps:cNvSpPr/>
                        <wps:spPr>
                          <a:xfrm>
                            <a:off x="0" y="0"/>
                            <a:ext cx="6647181" cy="0"/>
                          </a:xfrm>
                          <a:custGeom>
                            <a:avLst/>
                            <a:gdLst/>
                            <a:ahLst/>
                            <a:cxnLst/>
                            <a:rect l="0" t="0" r="0" b="0"/>
                            <a:pathLst>
                              <a:path w="6647181">
                                <a:moveTo>
                                  <a:pt x="0" y="0"/>
                                </a:moveTo>
                                <a:lnTo>
                                  <a:pt x="6647181" y="0"/>
                                </a:lnTo>
                              </a:path>
                            </a:pathLst>
                          </a:custGeom>
                          <a:ln w="6350" cap="flat">
                            <a:miter lim="127000"/>
                          </a:ln>
                        </wps:spPr>
                        <wps:style>
                          <a:lnRef idx="1">
                            <a:srgbClr val="051C2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579" style="width:523.4pt;height:0.5pt;position:absolute;mso-position-horizontal-relative:page;mso-position-horizontal:absolute;margin-left:35.8pt;mso-position-vertical-relative:page;margin-top:781.712pt;" coordsize="66471,63">
                <v:shape id="Shape 885" style="position:absolute;width:66471;height:0;left:0;top:0;" coordsize="6647181,0" path="m0,0l6647181,0">
                  <v:stroke weight="0.5pt" endcap="flat" joinstyle="miter" miterlimit="10" on="true" color="#051c2c"/>
                  <v:fill on="false" color="#000000" opacity="0"/>
                </v:shape>
                <w10:wrap type="topAndBottom"/>
              </v:group>
            </w:pict>
          </mc:Fallback>
        </mc:AlternateContent>
      </w:r>
      <w:r>
        <w:rPr>
          <w:b/>
        </w:rPr>
        <w:t xml:space="preserve">   </w:t>
      </w:r>
    </w:p>
    <w:p w14:paraId="778A68AB" w14:textId="77777777" w:rsidR="007F3CE6" w:rsidRDefault="00F97300">
      <w:pPr>
        <w:numPr>
          <w:ilvl w:val="0"/>
          <w:numId w:val="6"/>
        </w:numPr>
        <w:spacing w:after="0"/>
        <w:ind w:right="0" w:hanging="360"/>
      </w:pPr>
      <w:r>
        <w:t xml:space="preserve">Service providers [acting as processors] based in Singapore and the EU who provide IT and system administration services and client services relations management.  </w:t>
      </w:r>
    </w:p>
    <w:p w14:paraId="13DE4DF4" w14:textId="77777777" w:rsidR="007F3CE6" w:rsidRDefault="00F97300">
      <w:pPr>
        <w:spacing w:after="4" w:line="259" w:lineRule="auto"/>
        <w:ind w:left="763" w:right="0" w:firstLine="0"/>
        <w:jc w:val="left"/>
      </w:pPr>
      <w:r>
        <w:t xml:space="preserve"> </w:t>
      </w:r>
    </w:p>
    <w:p w14:paraId="5261376C" w14:textId="77777777" w:rsidR="007F3CE6" w:rsidRDefault="00F97300">
      <w:pPr>
        <w:numPr>
          <w:ilvl w:val="0"/>
          <w:numId w:val="6"/>
        </w:numPr>
        <w:spacing w:after="0"/>
        <w:ind w:right="0" w:hanging="360"/>
      </w:pPr>
      <w:r>
        <w:t xml:space="preserve">Professional advisers [acting as processors or joint controllers] including lawyers, bankers, </w:t>
      </w:r>
      <w:proofErr w:type="gramStart"/>
      <w:r>
        <w:t>auditors</w:t>
      </w:r>
      <w:proofErr w:type="gramEnd"/>
      <w:r>
        <w:t xml:space="preserve"> and insurers based in SG and the EU who provide consultancy, banking, legal, insurance and accounting services.  </w:t>
      </w:r>
    </w:p>
    <w:p w14:paraId="76980365" w14:textId="77777777" w:rsidR="007F3CE6" w:rsidRDefault="00F97300">
      <w:pPr>
        <w:spacing w:after="38" w:line="259" w:lineRule="auto"/>
        <w:ind w:left="720" w:right="0" w:firstLine="0"/>
        <w:jc w:val="left"/>
      </w:pPr>
      <w:r>
        <w:t xml:space="preserve"> </w:t>
      </w:r>
    </w:p>
    <w:p w14:paraId="40C73FBD" w14:textId="77777777" w:rsidR="007F3CE6" w:rsidRDefault="00F97300">
      <w:pPr>
        <w:numPr>
          <w:ilvl w:val="0"/>
          <w:numId w:val="6"/>
        </w:numPr>
        <w:spacing w:after="0"/>
        <w:ind w:right="0" w:hanging="360"/>
      </w:pPr>
      <w:r>
        <w:t xml:space="preserve">Regulators and other authorities [acting as processors or joint controllers] based in Singapore and the United Kingdom, who require reporting of processing activities in certain circumstances. </w:t>
      </w:r>
    </w:p>
    <w:p w14:paraId="36E50DDA" w14:textId="77777777" w:rsidR="007F3CE6" w:rsidRDefault="00F97300">
      <w:pPr>
        <w:spacing w:after="192" w:line="259" w:lineRule="auto"/>
        <w:ind w:left="763" w:right="0" w:firstLine="0"/>
        <w:jc w:val="left"/>
      </w:pPr>
      <w:r>
        <w:t xml:space="preserve"> </w:t>
      </w:r>
    </w:p>
    <w:p w14:paraId="0C513605" w14:textId="77777777" w:rsidR="007F3CE6" w:rsidRDefault="00F97300">
      <w:pPr>
        <w:spacing w:after="255" w:line="259" w:lineRule="auto"/>
        <w:ind w:left="0" w:right="0" w:firstLine="0"/>
        <w:jc w:val="left"/>
      </w:pPr>
      <w:r>
        <w:t xml:space="preserve">  </w:t>
      </w:r>
    </w:p>
    <w:p w14:paraId="22921EC8" w14:textId="77777777" w:rsidR="007F3CE6" w:rsidRDefault="00F97300">
      <w:pPr>
        <w:spacing w:after="259" w:line="259" w:lineRule="auto"/>
        <w:ind w:left="0" w:right="784" w:firstLine="0"/>
        <w:jc w:val="center"/>
      </w:pPr>
      <w:r>
        <w:rPr>
          <w:b/>
          <w:u w:val="single" w:color="000000"/>
        </w:rPr>
        <w:t>APPENDIX 1 – Contact Details</w:t>
      </w:r>
      <w:r>
        <w:rPr>
          <w:b/>
        </w:rPr>
        <w:t xml:space="preserve"> </w:t>
      </w:r>
      <w:r>
        <w:t xml:space="preserve"> </w:t>
      </w:r>
    </w:p>
    <w:p w14:paraId="5AB3A4A3" w14:textId="77777777" w:rsidR="007F3CE6" w:rsidRDefault="00F97300">
      <w:pPr>
        <w:pStyle w:val="Heading2"/>
        <w:spacing w:after="134"/>
        <w:ind w:left="288"/>
      </w:pPr>
      <w:r>
        <w:t>Compliance Department</w:t>
      </w:r>
      <w:r>
        <w:rPr>
          <w:u w:val="none"/>
        </w:rPr>
        <w:t xml:space="preserve"> </w:t>
      </w:r>
    </w:p>
    <w:p w14:paraId="38BFF415" w14:textId="77777777" w:rsidR="007F3CE6" w:rsidRDefault="00F97300">
      <w:pPr>
        <w:spacing w:after="81" w:line="259" w:lineRule="auto"/>
        <w:ind w:left="283" w:right="0" w:firstLine="0"/>
        <w:jc w:val="left"/>
      </w:pPr>
      <w:r>
        <w:t xml:space="preserve">Email: </w:t>
      </w:r>
      <w:r>
        <w:rPr>
          <w:color w:val="0000FF"/>
          <w:u w:val="single" w:color="0000FF"/>
        </w:rPr>
        <w:t>compliance.asia@finalto.com</w:t>
      </w:r>
      <w:r>
        <w:t xml:space="preserve">  </w:t>
      </w:r>
    </w:p>
    <w:p w14:paraId="37038E90" w14:textId="77777777" w:rsidR="007F3CE6" w:rsidRDefault="00F97300">
      <w:pPr>
        <w:ind w:left="303" w:right="0"/>
      </w:pPr>
      <w:r>
        <w:t xml:space="preserve">Address: 22 Malacca Street #02-01 RB Capital Building Singapore 048980 </w:t>
      </w:r>
    </w:p>
    <w:p w14:paraId="1E81085A" w14:textId="77777777" w:rsidR="007F3CE6" w:rsidRDefault="00F97300">
      <w:pPr>
        <w:spacing w:after="0" w:line="259" w:lineRule="auto"/>
        <w:ind w:left="283" w:right="0" w:firstLine="0"/>
        <w:jc w:val="left"/>
      </w:pPr>
      <w:r>
        <w:t xml:space="preserve">  </w:t>
      </w:r>
    </w:p>
    <w:p w14:paraId="572A1699" w14:textId="77777777" w:rsidR="007F3CE6" w:rsidRDefault="00F97300">
      <w:pPr>
        <w:spacing w:after="782" w:line="259" w:lineRule="auto"/>
        <w:ind w:left="0" w:right="0" w:firstLine="0"/>
        <w:jc w:val="left"/>
      </w:pPr>
      <w:r>
        <w:t xml:space="preserve"> </w:t>
      </w:r>
    </w:p>
    <w:p w14:paraId="04B1C460" w14:textId="77777777" w:rsidR="007F3CE6" w:rsidRDefault="00F97300">
      <w:pPr>
        <w:spacing w:after="13" w:line="259" w:lineRule="auto"/>
        <w:ind w:left="0" w:right="0" w:firstLine="0"/>
        <w:jc w:val="left"/>
      </w:pPr>
      <w:r>
        <w:rPr>
          <w:rFonts w:ascii="Calibri" w:eastAsia="Calibri" w:hAnsi="Calibri" w:cs="Calibri"/>
          <w:sz w:val="22"/>
        </w:rPr>
        <w:lastRenderedPageBreak/>
        <w:t xml:space="preserve"> </w:t>
      </w:r>
    </w:p>
    <w:p w14:paraId="32C753B8" w14:textId="77777777" w:rsidR="007F3CE6" w:rsidRDefault="00F97300">
      <w:pPr>
        <w:spacing w:before="275" w:after="24" w:line="259" w:lineRule="auto"/>
        <w:ind w:left="146" w:right="0"/>
        <w:jc w:val="center"/>
      </w:pPr>
      <w:r>
        <w:rPr>
          <w:rFonts w:ascii="Calibri" w:eastAsia="Calibri" w:hAnsi="Calibri" w:cs="Calibri"/>
          <w:b/>
          <w:color w:val="0B1D2D"/>
          <w:sz w:val="18"/>
        </w:rPr>
        <w:t xml:space="preserve">Finalto Asia Pte Ltd </w:t>
      </w:r>
      <w:r>
        <w:rPr>
          <w:rFonts w:ascii="Calibri" w:eastAsia="Calibri" w:hAnsi="Calibri" w:cs="Calibri"/>
          <w:color w:val="0B1D2D"/>
          <w:sz w:val="18"/>
        </w:rPr>
        <w:t xml:space="preserve">RB Capital Building, #02-01 22 Malacca Street, Singapore 048980 </w:t>
      </w:r>
    </w:p>
    <w:p w14:paraId="23E38034" w14:textId="77777777" w:rsidR="007F3CE6" w:rsidRDefault="00F97300">
      <w:pPr>
        <w:spacing w:after="240" w:line="259" w:lineRule="auto"/>
        <w:ind w:left="146" w:right="3"/>
        <w:jc w:val="center"/>
      </w:pPr>
      <w:r>
        <w:rPr>
          <w:rFonts w:ascii="Calibri" w:eastAsia="Calibri" w:hAnsi="Calibri" w:cs="Calibri"/>
          <w:color w:val="0B1D2D"/>
          <w:sz w:val="18"/>
        </w:rPr>
        <w:t xml:space="preserve">· Registered in Singapore, No. 201923501E  </w:t>
      </w:r>
    </w:p>
    <w:p w14:paraId="69BA13DE" w14:textId="77777777" w:rsidR="007F3CE6" w:rsidRDefault="00F97300">
      <w:pPr>
        <w:spacing w:after="0" w:line="259" w:lineRule="auto"/>
        <w:ind w:left="0" w:right="0" w:firstLine="0"/>
        <w:jc w:val="right"/>
      </w:pPr>
      <w:r>
        <w:rPr>
          <w:rFonts w:ascii="Calibri" w:eastAsia="Calibri" w:hAnsi="Calibri" w:cs="Calibri"/>
        </w:rPr>
        <w:t xml:space="preserve">                                                                                                                                                                                                                              8 </w:t>
      </w:r>
    </w:p>
    <w:sectPr w:rsidR="007F3CE6">
      <w:headerReference w:type="even" r:id="rId23"/>
      <w:headerReference w:type="default" r:id="rId24"/>
      <w:footerReference w:type="even" r:id="rId25"/>
      <w:footerReference w:type="default" r:id="rId26"/>
      <w:headerReference w:type="first" r:id="rId27"/>
      <w:footerReference w:type="first" r:id="rId28"/>
      <w:pgSz w:w="11899" w:h="16838"/>
      <w:pgMar w:top="1440" w:right="868" w:bottom="1440" w:left="7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93F6" w14:textId="77777777" w:rsidR="00CF1A7D" w:rsidRDefault="00F97300">
      <w:pPr>
        <w:spacing w:after="0" w:line="240" w:lineRule="auto"/>
      </w:pPr>
      <w:r>
        <w:separator/>
      </w:r>
    </w:p>
  </w:endnote>
  <w:endnote w:type="continuationSeparator" w:id="0">
    <w:p w14:paraId="21A95E36" w14:textId="77777777" w:rsidR="00CF1A7D" w:rsidRDefault="00F9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B670" w14:textId="77777777" w:rsidR="007F3CE6" w:rsidRDefault="00F97300">
    <w:pPr>
      <w:spacing w:after="0" w:line="259" w:lineRule="auto"/>
      <w:ind w:left="0" w:right="-139"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7473A70C" w14:textId="77777777" w:rsidR="007F3CE6" w:rsidRDefault="00F97300">
    <w:pPr>
      <w:spacing w:after="0" w:line="259" w:lineRule="auto"/>
      <w:ind w:left="0" w:right="-183" w:firstLine="0"/>
      <w:jc w:val="righ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BF33" w14:textId="77777777" w:rsidR="007F3CE6" w:rsidRDefault="00F97300">
    <w:pPr>
      <w:spacing w:after="0" w:line="259" w:lineRule="auto"/>
      <w:ind w:left="0" w:right="-139"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2CC9B10A" w14:textId="77777777" w:rsidR="007F3CE6" w:rsidRDefault="00F97300">
    <w:pPr>
      <w:spacing w:after="0" w:line="259" w:lineRule="auto"/>
      <w:ind w:left="0" w:right="-183" w:firstLine="0"/>
      <w:jc w:val="righ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7D70" w14:textId="77777777" w:rsidR="007F3CE6" w:rsidRDefault="007F3CE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FD32" w14:textId="77777777" w:rsidR="007F3CE6" w:rsidRDefault="007F3CE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9B22" w14:textId="77777777" w:rsidR="007F3CE6" w:rsidRDefault="007F3CE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F762" w14:textId="77777777" w:rsidR="007F3CE6" w:rsidRDefault="007F3CE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7C54" w14:textId="77777777" w:rsidR="00CF1A7D" w:rsidRDefault="00F97300">
      <w:pPr>
        <w:spacing w:after="0" w:line="240" w:lineRule="auto"/>
      </w:pPr>
      <w:r>
        <w:separator/>
      </w:r>
    </w:p>
  </w:footnote>
  <w:footnote w:type="continuationSeparator" w:id="0">
    <w:p w14:paraId="2BD39DB3" w14:textId="77777777" w:rsidR="00CF1A7D" w:rsidRDefault="00F97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2719" w14:textId="77777777" w:rsidR="007F3CE6" w:rsidRDefault="00F973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74A65F" wp14:editId="7E1F464D">
              <wp:simplePos x="0" y="0"/>
              <wp:positionH relativeFrom="page">
                <wp:posOffset>466090</wp:posOffset>
              </wp:positionH>
              <wp:positionV relativeFrom="page">
                <wp:posOffset>365760</wp:posOffset>
              </wp:positionV>
              <wp:extent cx="6713220" cy="315049"/>
              <wp:effectExtent l="0" t="0" r="0" b="0"/>
              <wp:wrapSquare wrapText="bothSides"/>
              <wp:docPr id="10110" name="Group 10110"/>
              <wp:cNvGraphicFramePr/>
              <a:graphic xmlns:a="http://schemas.openxmlformats.org/drawingml/2006/main">
                <a:graphicData uri="http://schemas.microsoft.com/office/word/2010/wordprocessingGroup">
                  <wpg:wgp>
                    <wpg:cNvGrpSpPr/>
                    <wpg:grpSpPr>
                      <a:xfrm>
                        <a:off x="0" y="0"/>
                        <a:ext cx="6713220" cy="315049"/>
                        <a:chOff x="0" y="0"/>
                        <a:chExt cx="6713220" cy="315049"/>
                      </a:xfrm>
                    </wpg:grpSpPr>
                    <wps:wsp>
                      <wps:cNvPr id="10113" name="Rectangle 10113"/>
                      <wps:cNvSpPr/>
                      <wps:spPr>
                        <a:xfrm>
                          <a:off x="829945" y="184658"/>
                          <a:ext cx="38479" cy="173420"/>
                        </a:xfrm>
                        <a:prstGeom prst="rect">
                          <a:avLst/>
                        </a:prstGeom>
                        <a:ln>
                          <a:noFill/>
                        </a:ln>
                      </wps:spPr>
                      <wps:txbx>
                        <w:txbxContent>
                          <w:p w14:paraId="2AC2C750" w14:textId="77777777" w:rsidR="007F3CE6" w:rsidRDefault="00F973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111" name="Picture 10111"/>
                        <pic:cNvPicPr/>
                      </pic:nvPicPr>
                      <pic:blipFill>
                        <a:blip r:embed="rId1"/>
                        <a:stretch>
                          <a:fillRect/>
                        </a:stretch>
                      </pic:blipFill>
                      <pic:spPr>
                        <a:xfrm>
                          <a:off x="0" y="0"/>
                          <a:ext cx="830580" cy="276860"/>
                        </a:xfrm>
                        <a:prstGeom prst="rect">
                          <a:avLst/>
                        </a:prstGeom>
                      </pic:spPr>
                    </pic:pic>
                    <wps:wsp>
                      <wps:cNvPr id="10112" name="Shape 10112"/>
                      <wps:cNvSpPr/>
                      <wps:spPr>
                        <a:xfrm>
                          <a:off x="892810" y="226695"/>
                          <a:ext cx="5820410" cy="0"/>
                        </a:xfrm>
                        <a:custGeom>
                          <a:avLst/>
                          <a:gdLst/>
                          <a:ahLst/>
                          <a:cxnLst/>
                          <a:rect l="0" t="0" r="0" b="0"/>
                          <a:pathLst>
                            <a:path w="5820410">
                              <a:moveTo>
                                <a:pt x="0" y="0"/>
                              </a:moveTo>
                              <a:lnTo>
                                <a:pt x="5820410" y="0"/>
                              </a:lnTo>
                            </a:path>
                          </a:pathLst>
                        </a:custGeom>
                        <a:ln w="6350" cap="flat">
                          <a:miter lim="127000"/>
                        </a:ln>
                      </wps:spPr>
                      <wps:style>
                        <a:lnRef idx="1">
                          <a:srgbClr val="051C2C"/>
                        </a:lnRef>
                        <a:fillRef idx="0">
                          <a:srgbClr val="000000">
                            <a:alpha val="0"/>
                          </a:srgbClr>
                        </a:fillRef>
                        <a:effectRef idx="0">
                          <a:scrgbClr r="0" g="0" b="0"/>
                        </a:effectRef>
                        <a:fontRef idx="none"/>
                      </wps:style>
                      <wps:bodyPr/>
                    </wps:wsp>
                  </wpg:wgp>
                </a:graphicData>
              </a:graphic>
            </wp:anchor>
          </w:drawing>
        </mc:Choice>
        <mc:Fallback>
          <w:pict>
            <v:group w14:anchorId="0874A65F" id="Group 10110" o:spid="_x0000_s1026" style="position:absolute;margin-left:36.7pt;margin-top:28.8pt;width:528.6pt;height:24.8pt;z-index:251658240;mso-position-horizontal-relative:page;mso-position-vertical-relative:page" coordsize="67132,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">
              <v:rect id="Rectangle 10113" o:spid="_x0000_s1027" style="position:absolute;left:8299;top:1846;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78axAAAAN4AAAAPAAAAZHJzL2Rvd25yZXYueG1sRE9Li8Iw&#10;EL4L+x/CLHjTtAq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FfDvxrEAAAA3gAAAA8A&#10;AAAAAAAAAAAAAAAABwIAAGRycy9kb3ducmV2LnhtbFBLBQYAAAAAAwADALcAAAD4AgAAAAA=&#10;" filled="f" stroked="f">
                <v:textbox inset="0,0,0,0">
                  <w:txbxContent>
                    <w:p w14:paraId="2AC2C750" w14:textId="77777777" w:rsidR="007F3CE6" w:rsidRDefault="00F973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1" o:spid="_x0000_s1028" type="#_x0000_t75" style="position:absolute;width:8305;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">
                <v:imagedata r:id="rId2" o:title=""/>
              </v:shape>
              <v:shape id="Shape 10112" o:spid="_x0000_s1029" style="position:absolute;left:8928;top:2266;width:58204;height:0;visibility:visible;mso-wrap-style:square;v-text-anchor:top" coordsize="582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" path="m,l5820410,e" filled="f" strokecolor="#051c2c" strokeweight=".5pt">
                <v:stroke miterlimit="83231f" joinstyle="miter"/>
                <v:path arrowok="t" textboxrect="0,0,5820410,0"/>
              </v:shape>
              <w10:wrap type="square" anchorx="page" anchory="page"/>
            </v:group>
          </w:pict>
        </mc:Fallback>
      </mc:AlternateConten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2A9F" w14:textId="77777777" w:rsidR="007F3CE6" w:rsidRDefault="00F973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0D8F63B" wp14:editId="6E6AEB74">
              <wp:simplePos x="0" y="0"/>
              <wp:positionH relativeFrom="page">
                <wp:posOffset>466090</wp:posOffset>
              </wp:positionH>
              <wp:positionV relativeFrom="page">
                <wp:posOffset>365760</wp:posOffset>
              </wp:positionV>
              <wp:extent cx="6713220" cy="315049"/>
              <wp:effectExtent l="0" t="0" r="0" b="0"/>
              <wp:wrapSquare wrapText="bothSides"/>
              <wp:docPr id="10090" name="Group 10090"/>
              <wp:cNvGraphicFramePr/>
              <a:graphic xmlns:a="http://schemas.openxmlformats.org/drawingml/2006/main">
                <a:graphicData uri="http://schemas.microsoft.com/office/word/2010/wordprocessingGroup">
                  <wpg:wgp>
                    <wpg:cNvGrpSpPr/>
                    <wpg:grpSpPr>
                      <a:xfrm>
                        <a:off x="0" y="0"/>
                        <a:ext cx="6713220" cy="315049"/>
                        <a:chOff x="0" y="0"/>
                        <a:chExt cx="6713220" cy="315049"/>
                      </a:xfrm>
                    </wpg:grpSpPr>
                    <wps:wsp>
                      <wps:cNvPr id="10093" name="Rectangle 10093"/>
                      <wps:cNvSpPr/>
                      <wps:spPr>
                        <a:xfrm>
                          <a:off x="829945" y="184658"/>
                          <a:ext cx="38479" cy="173420"/>
                        </a:xfrm>
                        <a:prstGeom prst="rect">
                          <a:avLst/>
                        </a:prstGeom>
                        <a:ln>
                          <a:noFill/>
                        </a:ln>
                      </wps:spPr>
                      <wps:txbx>
                        <w:txbxContent>
                          <w:p w14:paraId="785D146B" w14:textId="77777777" w:rsidR="007F3CE6" w:rsidRDefault="00F973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091" name="Picture 10091"/>
                        <pic:cNvPicPr/>
                      </pic:nvPicPr>
                      <pic:blipFill>
                        <a:blip r:embed="rId1"/>
                        <a:stretch>
                          <a:fillRect/>
                        </a:stretch>
                      </pic:blipFill>
                      <pic:spPr>
                        <a:xfrm>
                          <a:off x="0" y="0"/>
                          <a:ext cx="830580" cy="276860"/>
                        </a:xfrm>
                        <a:prstGeom prst="rect">
                          <a:avLst/>
                        </a:prstGeom>
                      </pic:spPr>
                    </pic:pic>
                    <wps:wsp>
                      <wps:cNvPr id="10092" name="Shape 10092"/>
                      <wps:cNvSpPr/>
                      <wps:spPr>
                        <a:xfrm>
                          <a:off x="892810" y="226695"/>
                          <a:ext cx="5820410" cy="0"/>
                        </a:xfrm>
                        <a:custGeom>
                          <a:avLst/>
                          <a:gdLst/>
                          <a:ahLst/>
                          <a:cxnLst/>
                          <a:rect l="0" t="0" r="0" b="0"/>
                          <a:pathLst>
                            <a:path w="5820410">
                              <a:moveTo>
                                <a:pt x="0" y="0"/>
                              </a:moveTo>
                              <a:lnTo>
                                <a:pt x="5820410" y="0"/>
                              </a:lnTo>
                            </a:path>
                          </a:pathLst>
                        </a:custGeom>
                        <a:ln w="6350" cap="flat">
                          <a:miter lim="127000"/>
                        </a:ln>
                      </wps:spPr>
                      <wps:style>
                        <a:lnRef idx="1">
                          <a:srgbClr val="051C2C"/>
                        </a:lnRef>
                        <a:fillRef idx="0">
                          <a:srgbClr val="000000">
                            <a:alpha val="0"/>
                          </a:srgbClr>
                        </a:fillRef>
                        <a:effectRef idx="0">
                          <a:scrgbClr r="0" g="0" b="0"/>
                        </a:effectRef>
                        <a:fontRef idx="none"/>
                      </wps:style>
                      <wps:bodyPr/>
                    </wps:wsp>
                  </wpg:wgp>
                </a:graphicData>
              </a:graphic>
            </wp:anchor>
          </w:drawing>
        </mc:Choice>
        <mc:Fallback>
          <w:pict>
            <v:group w14:anchorId="10D8F63B" id="Group 10090" o:spid="_x0000_s1030" style="position:absolute;margin-left:36.7pt;margin-top:28.8pt;width:528.6pt;height:24.8pt;z-index:251659264;mso-position-horizontal-relative:page;mso-position-vertical-relative:page" coordsize="67132,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">
              <v:rect id="Rectangle 10093" o:spid="_x0000_s1031" style="position:absolute;left:8299;top:1846;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PdxAAAAN4AAAAPAAAAZHJzL2Rvd25yZXYueG1sRE9Na8JA&#10;EL0L/Q/LFLzpblsQ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Ezxs93EAAAA3gAAAA8A&#10;AAAAAAAAAAAAAAAABwIAAGRycy9kb3ducmV2LnhtbFBLBQYAAAAAAwADALcAAAD4AgAAAAA=&#10;" filled="f" stroked="f">
                <v:textbox inset="0,0,0,0">
                  <w:txbxContent>
                    <w:p w14:paraId="785D146B" w14:textId="77777777" w:rsidR="007F3CE6" w:rsidRDefault="00F973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91" o:spid="_x0000_s1032" type="#_x0000_t75" style="position:absolute;width:8305;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">
                <v:imagedata r:id="rId2" o:title=""/>
              </v:shape>
              <v:shape id="Shape 10092" o:spid="_x0000_s1033" style="position:absolute;left:8928;top:2266;width:58204;height:0;visibility:visible;mso-wrap-style:square;v-text-anchor:top" coordsize="582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" path="m,l5820410,e" filled="f" strokecolor="#051c2c" strokeweight=".5pt">
                <v:stroke miterlimit="83231f" joinstyle="miter"/>
                <v:path arrowok="t" textboxrect="0,0,5820410,0"/>
              </v:shape>
              <w10:wrap type="square" anchorx="page" anchory="page"/>
            </v:group>
          </w:pict>
        </mc:Fallback>
      </mc:AlternateConten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1A34" w14:textId="77777777" w:rsidR="007F3CE6" w:rsidRDefault="007F3CE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46CC" w14:textId="77777777" w:rsidR="007F3CE6" w:rsidRDefault="00F97300">
    <w:pPr>
      <w:spacing w:after="0" w:line="259" w:lineRule="auto"/>
      <w:ind w:left="-5"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6D7BFEC" wp14:editId="6DEA8118">
              <wp:simplePos x="0" y="0"/>
              <wp:positionH relativeFrom="page">
                <wp:posOffset>466090</wp:posOffset>
              </wp:positionH>
              <wp:positionV relativeFrom="page">
                <wp:posOffset>365760</wp:posOffset>
              </wp:positionV>
              <wp:extent cx="6713220" cy="315049"/>
              <wp:effectExtent l="0" t="0" r="0" b="0"/>
              <wp:wrapSquare wrapText="bothSides"/>
              <wp:docPr id="10153" name="Group 10153"/>
              <wp:cNvGraphicFramePr/>
              <a:graphic xmlns:a="http://schemas.openxmlformats.org/drawingml/2006/main">
                <a:graphicData uri="http://schemas.microsoft.com/office/word/2010/wordprocessingGroup">
                  <wpg:wgp>
                    <wpg:cNvGrpSpPr/>
                    <wpg:grpSpPr>
                      <a:xfrm>
                        <a:off x="0" y="0"/>
                        <a:ext cx="6713220" cy="315049"/>
                        <a:chOff x="0" y="0"/>
                        <a:chExt cx="6713220" cy="315049"/>
                      </a:xfrm>
                    </wpg:grpSpPr>
                    <wps:wsp>
                      <wps:cNvPr id="10156" name="Rectangle 10156"/>
                      <wps:cNvSpPr/>
                      <wps:spPr>
                        <a:xfrm>
                          <a:off x="829945" y="184658"/>
                          <a:ext cx="38479" cy="173420"/>
                        </a:xfrm>
                        <a:prstGeom prst="rect">
                          <a:avLst/>
                        </a:prstGeom>
                        <a:ln>
                          <a:noFill/>
                        </a:ln>
                      </wps:spPr>
                      <wps:txbx>
                        <w:txbxContent>
                          <w:p w14:paraId="6937DEBC" w14:textId="77777777" w:rsidR="007F3CE6" w:rsidRDefault="00F973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154" name="Picture 10154"/>
                        <pic:cNvPicPr/>
                      </pic:nvPicPr>
                      <pic:blipFill>
                        <a:blip r:embed="rId1"/>
                        <a:stretch>
                          <a:fillRect/>
                        </a:stretch>
                      </pic:blipFill>
                      <pic:spPr>
                        <a:xfrm>
                          <a:off x="0" y="0"/>
                          <a:ext cx="830580" cy="276860"/>
                        </a:xfrm>
                        <a:prstGeom prst="rect">
                          <a:avLst/>
                        </a:prstGeom>
                      </pic:spPr>
                    </pic:pic>
                    <wps:wsp>
                      <wps:cNvPr id="10155" name="Shape 10155"/>
                      <wps:cNvSpPr/>
                      <wps:spPr>
                        <a:xfrm>
                          <a:off x="892810" y="226695"/>
                          <a:ext cx="5820410" cy="0"/>
                        </a:xfrm>
                        <a:custGeom>
                          <a:avLst/>
                          <a:gdLst/>
                          <a:ahLst/>
                          <a:cxnLst/>
                          <a:rect l="0" t="0" r="0" b="0"/>
                          <a:pathLst>
                            <a:path w="5820410">
                              <a:moveTo>
                                <a:pt x="0" y="0"/>
                              </a:moveTo>
                              <a:lnTo>
                                <a:pt x="5820410" y="0"/>
                              </a:lnTo>
                            </a:path>
                          </a:pathLst>
                        </a:custGeom>
                        <a:ln w="6350" cap="flat">
                          <a:miter lim="127000"/>
                        </a:ln>
                      </wps:spPr>
                      <wps:style>
                        <a:lnRef idx="1">
                          <a:srgbClr val="051C2C"/>
                        </a:lnRef>
                        <a:fillRef idx="0">
                          <a:srgbClr val="000000">
                            <a:alpha val="0"/>
                          </a:srgbClr>
                        </a:fillRef>
                        <a:effectRef idx="0">
                          <a:scrgbClr r="0" g="0" b="0"/>
                        </a:effectRef>
                        <a:fontRef idx="none"/>
                      </wps:style>
                      <wps:bodyPr/>
                    </wps:wsp>
                  </wpg:wgp>
                </a:graphicData>
              </a:graphic>
            </wp:anchor>
          </w:drawing>
        </mc:Choice>
        <mc:Fallback>
          <w:pict>
            <v:group w14:anchorId="16D7BFEC" id="Group 10153" o:spid="_x0000_s1034" style="position:absolute;left:0;text-align:left;margin-left:36.7pt;margin-top:28.8pt;width:528.6pt;height:24.8pt;z-index:251660288;mso-position-horizontal-relative:page;mso-position-vertical-relative:page" coordsize="67132,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">
              <v:rect id="Rectangle 10156" o:spid="_x0000_s1035" style="position:absolute;left:8299;top:1846;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14:paraId="6937DEBC" w14:textId="77777777" w:rsidR="007F3CE6" w:rsidRDefault="00F973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54" o:spid="_x0000_s1036" type="#_x0000_t75" style="position:absolute;width:8305;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">
                <v:imagedata r:id="rId2" o:title=""/>
              </v:shape>
              <v:shape id="Shape 10155" o:spid="_x0000_s1037" style="position:absolute;left:8928;top:2266;width:58204;height:0;visibility:visible;mso-wrap-style:square;v-text-anchor:top" coordsize="582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" path="m,l5820410,e" filled="f" strokecolor="#051c2c" strokeweight=".5pt">
                <v:stroke miterlimit="83231f" joinstyle="miter"/>
                <v:path arrowok="t" textboxrect="0,0,5820410,0"/>
              </v:shape>
              <w10:wrap type="square" anchorx="page" anchory="page"/>
            </v:group>
          </w:pict>
        </mc:Fallback>
      </mc:AlternateContent>
    </w: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04" w14:textId="77777777" w:rsidR="007F3CE6" w:rsidRDefault="00F97300">
    <w:pPr>
      <w:spacing w:after="0" w:line="259" w:lineRule="auto"/>
      <w:ind w:left="-5"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867770B" wp14:editId="144ECE9F">
              <wp:simplePos x="0" y="0"/>
              <wp:positionH relativeFrom="page">
                <wp:posOffset>466090</wp:posOffset>
              </wp:positionH>
              <wp:positionV relativeFrom="page">
                <wp:posOffset>365760</wp:posOffset>
              </wp:positionV>
              <wp:extent cx="6713220" cy="315049"/>
              <wp:effectExtent l="0" t="0" r="0" b="0"/>
              <wp:wrapSquare wrapText="bothSides"/>
              <wp:docPr id="10142" name="Group 10142"/>
              <wp:cNvGraphicFramePr/>
              <a:graphic xmlns:a="http://schemas.openxmlformats.org/drawingml/2006/main">
                <a:graphicData uri="http://schemas.microsoft.com/office/word/2010/wordprocessingGroup">
                  <wpg:wgp>
                    <wpg:cNvGrpSpPr/>
                    <wpg:grpSpPr>
                      <a:xfrm>
                        <a:off x="0" y="0"/>
                        <a:ext cx="6713220" cy="315049"/>
                        <a:chOff x="0" y="0"/>
                        <a:chExt cx="6713220" cy="315049"/>
                      </a:xfrm>
                    </wpg:grpSpPr>
                    <wps:wsp>
                      <wps:cNvPr id="10145" name="Rectangle 10145"/>
                      <wps:cNvSpPr/>
                      <wps:spPr>
                        <a:xfrm>
                          <a:off x="829945" y="184658"/>
                          <a:ext cx="38479" cy="173420"/>
                        </a:xfrm>
                        <a:prstGeom prst="rect">
                          <a:avLst/>
                        </a:prstGeom>
                        <a:ln>
                          <a:noFill/>
                        </a:ln>
                      </wps:spPr>
                      <wps:txbx>
                        <w:txbxContent>
                          <w:p w14:paraId="0E21E692" w14:textId="77777777" w:rsidR="007F3CE6" w:rsidRDefault="00F973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143" name="Picture 10143"/>
                        <pic:cNvPicPr/>
                      </pic:nvPicPr>
                      <pic:blipFill>
                        <a:blip r:embed="rId1"/>
                        <a:stretch>
                          <a:fillRect/>
                        </a:stretch>
                      </pic:blipFill>
                      <pic:spPr>
                        <a:xfrm>
                          <a:off x="0" y="0"/>
                          <a:ext cx="830580" cy="276860"/>
                        </a:xfrm>
                        <a:prstGeom prst="rect">
                          <a:avLst/>
                        </a:prstGeom>
                      </pic:spPr>
                    </pic:pic>
                    <wps:wsp>
                      <wps:cNvPr id="10144" name="Shape 10144"/>
                      <wps:cNvSpPr/>
                      <wps:spPr>
                        <a:xfrm>
                          <a:off x="892810" y="226695"/>
                          <a:ext cx="5820410" cy="0"/>
                        </a:xfrm>
                        <a:custGeom>
                          <a:avLst/>
                          <a:gdLst/>
                          <a:ahLst/>
                          <a:cxnLst/>
                          <a:rect l="0" t="0" r="0" b="0"/>
                          <a:pathLst>
                            <a:path w="5820410">
                              <a:moveTo>
                                <a:pt x="0" y="0"/>
                              </a:moveTo>
                              <a:lnTo>
                                <a:pt x="5820410" y="0"/>
                              </a:lnTo>
                            </a:path>
                          </a:pathLst>
                        </a:custGeom>
                        <a:ln w="6350" cap="flat">
                          <a:miter lim="127000"/>
                        </a:ln>
                      </wps:spPr>
                      <wps:style>
                        <a:lnRef idx="1">
                          <a:srgbClr val="051C2C"/>
                        </a:lnRef>
                        <a:fillRef idx="0">
                          <a:srgbClr val="000000">
                            <a:alpha val="0"/>
                          </a:srgbClr>
                        </a:fillRef>
                        <a:effectRef idx="0">
                          <a:scrgbClr r="0" g="0" b="0"/>
                        </a:effectRef>
                        <a:fontRef idx="none"/>
                      </wps:style>
                      <wps:bodyPr/>
                    </wps:wsp>
                  </wpg:wgp>
                </a:graphicData>
              </a:graphic>
            </wp:anchor>
          </w:drawing>
        </mc:Choice>
        <mc:Fallback>
          <w:pict>
            <v:group w14:anchorId="5867770B" id="Group 10142" o:spid="_x0000_s1038" style="position:absolute;left:0;text-align:left;margin-left:36.7pt;margin-top:28.8pt;width:528.6pt;height:24.8pt;z-index:251661312;mso-position-horizontal-relative:page;mso-position-vertical-relative:page" coordsize="67132,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">
              <v:rect id="Rectangle 10145" o:spid="_x0000_s1039" style="position:absolute;left:8299;top:1846;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0E21E692" w14:textId="77777777" w:rsidR="007F3CE6" w:rsidRDefault="00F973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43" o:spid="_x0000_s1040" type="#_x0000_t75" style="position:absolute;width:8305;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">
                <v:imagedata r:id="rId2" o:title=""/>
              </v:shape>
              <v:shape id="Shape 10144" o:spid="_x0000_s1041" style="position:absolute;left:8928;top:2266;width:58204;height:0;visibility:visible;mso-wrap-style:square;v-text-anchor:top" coordsize="582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" path="m,l5820410,e" filled="f" strokecolor="#051c2c" strokeweight=".5pt">
                <v:stroke miterlimit="83231f" joinstyle="miter"/>
                <v:path arrowok="t" textboxrect="0,0,5820410,0"/>
              </v:shape>
              <w10:wrap type="square" anchorx="page" anchory="page"/>
            </v:group>
          </w:pict>
        </mc:Fallback>
      </mc:AlternateContent>
    </w:r>
    <w:r>
      <w:rPr>
        <w:rFonts w:ascii="Calibri" w:eastAsia="Calibri" w:hAnsi="Calibri" w:cs="Calibr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7AB8" w14:textId="77777777" w:rsidR="007F3CE6" w:rsidRDefault="00F97300">
    <w:pPr>
      <w:spacing w:after="0" w:line="259" w:lineRule="auto"/>
      <w:ind w:left="-5"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E595346" wp14:editId="33DC7009">
              <wp:simplePos x="0" y="0"/>
              <wp:positionH relativeFrom="page">
                <wp:posOffset>466090</wp:posOffset>
              </wp:positionH>
              <wp:positionV relativeFrom="page">
                <wp:posOffset>365760</wp:posOffset>
              </wp:positionV>
              <wp:extent cx="6713220" cy="315049"/>
              <wp:effectExtent l="0" t="0" r="0" b="0"/>
              <wp:wrapSquare wrapText="bothSides"/>
              <wp:docPr id="10131" name="Group 10131"/>
              <wp:cNvGraphicFramePr/>
              <a:graphic xmlns:a="http://schemas.openxmlformats.org/drawingml/2006/main">
                <a:graphicData uri="http://schemas.microsoft.com/office/word/2010/wordprocessingGroup">
                  <wpg:wgp>
                    <wpg:cNvGrpSpPr/>
                    <wpg:grpSpPr>
                      <a:xfrm>
                        <a:off x="0" y="0"/>
                        <a:ext cx="6713220" cy="315049"/>
                        <a:chOff x="0" y="0"/>
                        <a:chExt cx="6713220" cy="315049"/>
                      </a:xfrm>
                    </wpg:grpSpPr>
                    <wps:wsp>
                      <wps:cNvPr id="10134" name="Rectangle 10134"/>
                      <wps:cNvSpPr/>
                      <wps:spPr>
                        <a:xfrm>
                          <a:off x="829945" y="184658"/>
                          <a:ext cx="38479" cy="173420"/>
                        </a:xfrm>
                        <a:prstGeom prst="rect">
                          <a:avLst/>
                        </a:prstGeom>
                        <a:ln>
                          <a:noFill/>
                        </a:ln>
                      </wps:spPr>
                      <wps:txbx>
                        <w:txbxContent>
                          <w:p w14:paraId="52F70968" w14:textId="77777777" w:rsidR="007F3CE6" w:rsidRDefault="00F973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132" name="Picture 10132"/>
                        <pic:cNvPicPr/>
                      </pic:nvPicPr>
                      <pic:blipFill>
                        <a:blip r:embed="rId1"/>
                        <a:stretch>
                          <a:fillRect/>
                        </a:stretch>
                      </pic:blipFill>
                      <pic:spPr>
                        <a:xfrm>
                          <a:off x="0" y="0"/>
                          <a:ext cx="830580" cy="276860"/>
                        </a:xfrm>
                        <a:prstGeom prst="rect">
                          <a:avLst/>
                        </a:prstGeom>
                      </pic:spPr>
                    </pic:pic>
                    <wps:wsp>
                      <wps:cNvPr id="10133" name="Shape 10133"/>
                      <wps:cNvSpPr/>
                      <wps:spPr>
                        <a:xfrm>
                          <a:off x="892810" y="226695"/>
                          <a:ext cx="5820410" cy="0"/>
                        </a:xfrm>
                        <a:custGeom>
                          <a:avLst/>
                          <a:gdLst/>
                          <a:ahLst/>
                          <a:cxnLst/>
                          <a:rect l="0" t="0" r="0" b="0"/>
                          <a:pathLst>
                            <a:path w="5820410">
                              <a:moveTo>
                                <a:pt x="0" y="0"/>
                              </a:moveTo>
                              <a:lnTo>
                                <a:pt x="5820410" y="0"/>
                              </a:lnTo>
                            </a:path>
                          </a:pathLst>
                        </a:custGeom>
                        <a:ln w="6350" cap="flat">
                          <a:miter lim="127000"/>
                        </a:ln>
                      </wps:spPr>
                      <wps:style>
                        <a:lnRef idx="1">
                          <a:srgbClr val="051C2C"/>
                        </a:lnRef>
                        <a:fillRef idx="0">
                          <a:srgbClr val="000000">
                            <a:alpha val="0"/>
                          </a:srgbClr>
                        </a:fillRef>
                        <a:effectRef idx="0">
                          <a:scrgbClr r="0" g="0" b="0"/>
                        </a:effectRef>
                        <a:fontRef idx="none"/>
                      </wps:style>
                      <wps:bodyPr/>
                    </wps:wsp>
                  </wpg:wgp>
                </a:graphicData>
              </a:graphic>
            </wp:anchor>
          </w:drawing>
        </mc:Choice>
        <mc:Fallback>
          <w:pict>
            <v:group w14:anchorId="2E595346" id="Group 10131" o:spid="_x0000_s1042" style="position:absolute;left:0;text-align:left;margin-left:36.7pt;margin-top:28.8pt;width:528.6pt;height:24.8pt;z-index:251662336;mso-position-horizontal-relative:page;mso-position-vertical-relative:page" coordsize="67132,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">
              <v:rect id="Rectangle 10134" o:spid="_x0000_s1043" style="position:absolute;left:8299;top:1846;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3sOxQAAAN4AAAAPAAAAZHJzL2Rvd25yZXYueG1sRE9Na8JA&#10;EL0X/A/LCN7qRi0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Tn3sOxQAAAN4AAAAP&#10;AAAAAAAAAAAAAAAAAAcCAABkcnMvZG93bnJldi54bWxQSwUGAAAAAAMAAwC3AAAA+QIAAAAA&#10;" filled="f" stroked="f">
                <v:textbox inset="0,0,0,0">
                  <w:txbxContent>
                    <w:p w14:paraId="52F70968" w14:textId="77777777" w:rsidR="007F3CE6" w:rsidRDefault="00F973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32" o:spid="_x0000_s1044" type="#_x0000_t75" style="position:absolute;width:8305;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">
                <v:imagedata r:id="rId2" o:title=""/>
              </v:shape>
              <v:shape id="Shape 10133" o:spid="_x0000_s1045" style="position:absolute;left:8928;top:2266;width:58204;height:0;visibility:visible;mso-wrap-style:square;v-text-anchor:top" coordsize="582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" path="m,l5820410,e" filled="f" strokecolor="#051c2c" strokeweight=".5pt">
                <v:stroke miterlimit="83231f" joinstyle="miter"/>
                <v:path arrowok="t" textboxrect="0,0,5820410,0"/>
              </v:shape>
              <w10:wrap type="square" anchorx="page" anchory="page"/>
            </v:group>
          </w:pict>
        </mc:Fallback>
      </mc:AlternateConten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1C84"/>
    <w:multiLevelType w:val="hybridMultilevel"/>
    <w:tmpl w:val="5E46F924"/>
    <w:lvl w:ilvl="0" w:tplc="9F32A8A2">
      <w:start w:val="1"/>
      <w:numFmt w:val="bullet"/>
      <w:lvlText w:val="-"/>
      <w:lvlJc w:val="left"/>
      <w:pPr>
        <w:ind w:left="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A679EC">
      <w:start w:val="1"/>
      <w:numFmt w:val="bullet"/>
      <w:lvlText w:val="o"/>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BA763A">
      <w:start w:val="1"/>
      <w:numFmt w:val="bullet"/>
      <w:lvlText w:val="▪"/>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C43660">
      <w:start w:val="1"/>
      <w:numFmt w:val="bullet"/>
      <w:lvlText w:val="•"/>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7821A8">
      <w:start w:val="1"/>
      <w:numFmt w:val="bullet"/>
      <w:lvlText w:val="o"/>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B0A664">
      <w:start w:val="1"/>
      <w:numFmt w:val="bullet"/>
      <w:lvlText w:val="▪"/>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382170">
      <w:start w:val="1"/>
      <w:numFmt w:val="bullet"/>
      <w:lvlText w:val="•"/>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6CC804">
      <w:start w:val="1"/>
      <w:numFmt w:val="bullet"/>
      <w:lvlText w:val="o"/>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D8C35C">
      <w:start w:val="1"/>
      <w:numFmt w:val="bullet"/>
      <w:lvlText w:val="▪"/>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CB2649"/>
    <w:multiLevelType w:val="hybridMultilevel"/>
    <w:tmpl w:val="CE38C142"/>
    <w:lvl w:ilvl="0" w:tplc="79D4365E">
      <w:start w:val="1"/>
      <w:numFmt w:val="bullet"/>
      <w:lvlText w:val="•"/>
      <w:lvlJc w:val="left"/>
      <w:pPr>
        <w:ind w:left="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22D9E">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4EFF8C">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D637FA">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7455A6">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3EE95A">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5E4400">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0A96A4">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E61648">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9A3914"/>
    <w:multiLevelType w:val="hybridMultilevel"/>
    <w:tmpl w:val="D8F6129E"/>
    <w:lvl w:ilvl="0" w:tplc="BD668404">
      <w:start w:val="1"/>
      <w:numFmt w:val="bullet"/>
      <w:lvlText w:val="-"/>
      <w:lvlJc w:val="left"/>
      <w:pPr>
        <w:ind w:left="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B2C44C">
      <w:start w:val="1"/>
      <w:numFmt w:val="bullet"/>
      <w:lvlText w:val="o"/>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12DCD8">
      <w:start w:val="1"/>
      <w:numFmt w:val="bullet"/>
      <w:lvlText w:val="▪"/>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52ED10">
      <w:start w:val="1"/>
      <w:numFmt w:val="bullet"/>
      <w:lvlText w:val="•"/>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B6F362">
      <w:start w:val="1"/>
      <w:numFmt w:val="bullet"/>
      <w:lvlText w:val="o"/>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B273E0">
      <w:start w:val="1"/>
      <w:numFmt w:val="bullet"/>
      <w:lvlText w:val="▪"/>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86F676">
      <w:start w:val="1"/>
      <w:numFmt w:val="bullet"/>
      <w:lvlText w:val="•"/>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28BF90">
      <w:start w:val="1"/>
      <w:numFmt w:val="bullet"/>
      <w:lvlText w:val="o"/>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4DCC2">
      <w:start w:val="1"/>
      <w:numFmt w:val="bullet"/>
      <w:lvlText w:val="▪"/>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132848"/>
    <w:multiLevelType w:val="hybridMultilevel"/>
    <w:tmpl w:val="300ECE3C"/>
    <w:lvl w:ilvl="0" w:tplc="931C2FE0">
      <w:start w:val="1"/>
      <w:numFmt w:val="bullet"/>
      <w:lvlText w:val="-"/>
      <w:lvlJc w:val="left"/>
      <w:pPr>
        <w:ind w:left="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D88DE8">
      <w:start w:val="1"/>
      <w:numFmt w:val="bullet"/>
      <w:lvlText w:val="o"/>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CEAAEA">
      <w:start w:val="1"/>
      <w:numFmt w:val="bullet"/>
      <w:lvlText w:val="▪"/>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BE1B04">
      <w:start w:val="1"/>
      <w:numFmt w:val="bullet"/>
      <w:lvlText w:val="•"/>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40A0E">
      <w:start w:val="1"/>
      <w:numFmt w:val="bullet"/>
      <w:lvlText w:val="o"/>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0405C2">
      <w:start w:val="1"/>
      <w:numFmt w:val="bullet"/>
      <w:lvlText w:val="▪"/>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22AC16">
      <w:start w:val="1"/>
      <w:numFmt w:val="bullet"/>
      <w:lvlText w:val="•"/>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8473FA">
      <w:start w:val="1"/>
      <w:numFmt w:val="bullet"/>
      <w:lvlText w:val="o"/>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06D84A">
      <w:start w:val="1"/>
      <w:numFmt w:val="bullet"/>
      <w:lvlText w:val="▪"/>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6E7098"/>
    <w:multiLevelType w:val="hybridMultilevel"/>
    <w:tmpl w:val="902EC9F4"/>
    <w:lvl w:ilvl="0" w:tplc="3BB2ABC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A24BEC">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4E1B38">
      <w:start w:val="1"/>
      <w:numFmt w:val="bullet"/>
      <w:lvlRestart w:val="0"/>
      <w:lvlText w:val="-"/>
      <w:lvlJc w:val="left"/>
      <w:pPr>
        <w:ind w:left="2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CCDA4C">
      <w:start w:val="1"/>
      <w:numFmt w:val="bullet"/>
      <w:lvlText w:val="•"/>
      <w:lvlJc w:val="left"/>
      <w:pPr>
        <w:ind w:left="3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62DC6E">
      <w:start w:val="1"/>
      <w:numFmt w:val="bullet"/>
      <w:lvlText w:val="o"/>
      <w:lvlJc w:val="left"/>
      <w:pPr>
        <w:ind w:left="3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648D5C">
      <w:start w:val="1"/>
      <w:numFmt w:val="bullet"/>
      <w:lvlText w:val="▪"/>
      <w:lvlJc w:val="left"/>
      <w:pPr>
        <w:ind w:left="4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6AD756">
      <w:start w:val="1"/>
      <w:numFmt w:val="bullet"/>
      <w:lvlText w:val="•"/>
      <w:lvlJc w:val="left"/>
      <w:pPr>
        <w:ind w:left="5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489A34">
      <w:start w:val="1"/>
      <w:numFmt w:val="bullet"/>
      <w:lvlText w:val="o"/>
      <w:lvlJc w:val="left"/>
      <w:pPr>
        <w:ind w:left="6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B83064">
      <w:start w:val="1"/>
      <w:numFmt w:val="bullet"/>
      <w:lvlText w:val="▪"/>
      <w:lvlJc w:val="left"/>
      <w:pPr>
        <w:ind w:left="6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A46120"/>
    <w:multiLevelType w:val="hybridMultilevel"/>
    <w:tmpl w:val="BFC21D0E"/>
    <w:lvl w:ilvl="0" w:tplc="E354B900">
      <w:start w:val="1"/>
      <w:numFmt w:val="bullet"/>
      <w:lvlText w:val="•"/>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24FA14">
      <w:start w:val="1"/>
      <w:numFmt w:val="lowerLetter"/>
      <w:lvlText w:val="(%2)"/>
      <w:lvlJc w:val="left"/>
      <w:pPr>
        <w:ind w:left="1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084F66">
      <w:start w:val="1"/>
      <w:numFmt w:val="lowerRoman"/>
      <w:lvlText w:val="%3"/>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A0FD28">
      <w:start w:val="1"/>
      <w:numFmt w:val="decimal"/>
      <w:lvlText w:val="%4"/>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1E227C">
      <w:start w:val="1"/>
      <w:numFmt w:val="lowerLetter"/>
      <w:lvlText w:val="%5"/>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EE03F0">
      <w:start w:val="1"/>
      <w:numFmt w:val="lowerRoman"/>
      <w:lvlText w:val="%6"/>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928CBC">
      <w:start w:val="1"/>
      <w:numFmt w:val="decimal"/>
      <w:lvlText w:val="%7"/>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58C528">
      <w:start w:val="1"/>
      <w:numFmt w:val="lowerLetter"/>
      <w:lvlText w:val="%8"/>
      <w:lvlJc w:val="left"/>
      <w:pPr>
        <w:ind w:left="5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78499A">
      <w:start w:val="1"/>
      <w:numFmt w:val="lowerRoman"/>
      <w:lvlText w:val="%9"/>
      <w:lvlJc w:val="left"/>
      <w:pPr>
        <w:ind w:left="6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784B46"/>
    <w:multiLevelType w:val="hybridMultilevel"/>
    <w:tmpl w:val="E4A42322"/>
    <w:lvl w:ilvl="0" w:tplc="12A495FE">
      <w:start w:val="1"/>
      <w:numFmt w:val="bullet"/>
      <w:lvlText w:val="•"/>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E62850">
      <w:start w:val="1"/>
      <w:numFmt w:val="bullet"/>
      <w:lvlText w:val="o"/>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36C590">
      <w:start w:val="1"/>
      <w:numFmt w:val="bullet"/>
      <w:lvlText w:val="▪"/>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8048DC">
      <w:start w:val="1"/>
      <w:numFmt w:val="bullet"/>
      <w:lvlText w:val="•"/>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9252D8">
      <w:start w:val="1"/>
      <w:numFmt w:val="bullet"/>
      <w:lvlText w:val="o"/>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E627A4">
      <w:start w:val="1"/>
      <w:numFmt w:val="bullet"/>
      <w:lvlText w:val="▪"/>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DEB24C">
      <w:start w:val="1"/>
      <w:numFmt w:val="bullet"/>
      <w:lvlText w:val="•"/>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DE0C7A">
      <w:start w:val="1"/>
      <w:numFmt w:val="bullet"/>
      <w:lvlText w:val="o"/>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44936">
      <w:start w:val="1"/>
      <w:numFmt w:val="bullet"/>
      <w:lvlText w:val="▪"/>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B21A8E"/>
    <w:multiLevelType w:val="hybridMultilevel"/>
    <w:tmpl w:val="ECC87054"/>
    <w:lvl w:ilvl="0" w:tplc="AF0E5FBC">
      <w:start w:val="1"/>
      <w:numFmt w:val="bullet"/>
      <w:lvlText w:val="-"/>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ECE460">
      <w:start w:val="1"/>
      <w:numFmt w:val="bullet"/>
      <w:lvlText w:val="o"/>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D055A8">
      <w:start w:val="1"/>
      <w:numFmt w:val="bullet"/>
      <w:lvlText w:val="▪"/>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88BDAC">
      <w:start w:val="1"/>
      <w:numFmt w:val="bullet"/>
      <w:lvlText w:val="•"/>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A7FF4">
      <w:start w:val="1"/>
      <w:numFmt w:val="bullet"/>
      <w:lvlText w:val="o"/>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AEFFEE">
      <w:start w:val="1"/>
      <w:numFmt w:val="bullet"/>
      <w:lvlText w:val="▪"/>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AA53C4">
      <w:start w:val="1"/>
      <w:numFmt w:val="bullet"/>
      <w:lvlText w:val="•"/>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0873D4">
      <w:start w:val="1"/>
      <w:numFmt w:val="bullet"/>
      <w:lvlText w:val="o"/>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E8731A">
      <w:start w:val="1"/>
      <w:numFmt w:val="bullet"/>
      <w:lvlText w:val="▪"/>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C262A8"/>
    <w:multiLevelType w:val="hybridMultilevel"/>
    <w:tmpl w:val="1CC622A8"/>
    <w:lvl w:ilvl="0" w:tplc="D2FEDC94">
      <w:start w:val="1"/>
      <w:numFmt w:val="bullet"/>
      <w:lvlText w:val="-"/>
      <w:lvlJc w:val="left"/>
      <w:pPr>
        <w:ind w:left="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6832E4">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C8F2E8">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AE7A74">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32F9FE">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ED344">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EC391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80B12E">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2E1156">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1EB2"/>
    <w:multiLevelType w:val="hybridMultilevel"/>
    <w:tmpl w:val="9AFC2052"/>
    <w:lvl w:ilvl="0" w:tplc="72D25896">
      <w:start w:val="1"/>
      <w:numFmt w:val="bullet"/>
      <w:lvlText w:val="-"/>
      <w:lvlJc w:val="left"/>
      <w:pPr>
        <w:ind w:left="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3C9FB6">
      <w:start w:val="1"/>
      <w:numFmt w:val="bullet"/>
      <w:lvlText w:val="o"/>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B0B014">
      <w:start w:val="1"/>
      <w:numFmt w:val="bullet"/>
      <w:lvlText w:val="▪"/>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00E934">
      <w:start w:val="1"/>
      <w:numFmt w:val="bullet"/>
      <w:lvlText w:val="•"/>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B8FDE4">
      <w:start w:val="1"/>
      <w:numFmt w:val="bullet"/>
      <w:lvlText w:val="o"/>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5C26E8">
      <w:start w:val="1"/>
      <w:numFmt w:val="bullet"/>
      <w:lvlText w:val="▪"/>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D6BFD4">
      <w:start w:val="1"/>
      <w:numFmt w:val="bullet"/>
      <w:lvlText w:val="•"/>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6EC362">
      <w:start w:val="1"/>
      <w:numFmt w:val="bullet"/>
      <w:lvlText w:val="o"/>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38659A">
      <w:start w:val="1"/>
      <w:numFmt w:val="bullet"/>
      <w:lvlText w:val="▪"/>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2035FC1"/>
    <w:multiLevelType w:val="hybridMultilevel"/>
    <w:tmpl w:val="6E3A3130"/>
    <w:lvl w:ilvl="0" w:tplc="736C804E">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47DB0">
      <w:start w:val="1"/>
      <w:numFmt w:val="bullet"/>
      <w:lvlText w:val="o"/>
      <w:lvlJc w:val="left"/>
      <w:pPr>
        <w:ind w:left="1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27032">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C03284">
      <w:start w:val="1"/>
      <w:numFmt w:val="bullet"/>
      <w:lvlText w:val="•"/>
      <w:lvlJc w:val="left"/>
      <w:pPr>
        <w:ind w:left="2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2882C">
      <w:start w:val="1"/>
      <w:numFmt w:val="bullet"/>
      <w:lvlText w:val="o"/>
      <w:lvlJc w:val="left"/>
      <w:pPr>
        <w:ind w:left="3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F2D7B2">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4C59F8">
      <w:start w:val="1"/>
      <w:numFmt w:val="bullet"/>
      <w:lvlText w:val="•"/>
      <w:lvlJc w:val="left"/>
      <w:pPr>
        <w:ind w:left="5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2D786">
      <w:start w:val="1"/>
      <w:numFmt w:val="bullet"/>
      <w:lvlText w:val="o"/>
      <w:lvlJc w:val="left"/>
      <w:pPr>
        <w:ind w:left="5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20E19A">
      <w:start w:val="1"/>
      <w:numFmt w:val="bullet"/>
      <w:lvlText w:val="▪"/>
      <w:lvlJc w:val="left"/>
      <w:pPr>
        <w:ind w:left="6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95237F"/>
    <w:multiLevelType w:val="hybridMultilevel"/>
    <w:tmpl w:val="14EAB0E6"/>
    <w:lvl w:ilvl="0" w:tplc="FE966CF6">
      <w:start w:val="1"/>
      <w:numFmt w:val="bullet"/>
      <w:lvlText w:val="•"/>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A5AFC">
      <w:start w:val="1"/>
      <w:numFmt w:val="bullet"/>
      <w:lvlText w:val="o"/>
      <w:lvlJc w:val="left"/>
      <w:pPr>
        <w:ind w:left="1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CCAAB0">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280BD8">
      <w:start w:val="1"/>
      <w:numFmt w:val="bullet"/>
      <w:lvlText w:val="•"/>
      <w:lvlJc w:val="left"/>
      <w:pPr>
        <w:ind w:left="3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721802">
      <w:start w:val="1"/>
      <w:numFmt w:val="bullet"/>
      <w:lvlText w:val="o"/>
      <w:lvlJc w:val="left"/>
      <w:pPr>
        <w:ind w:left="3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FCA614">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86146A">
      <w:start w:val="1"/>
      <w:numFmt w:val="bullet"/>
      <w:lvlText w:val="•"/>
      <w:lvlJc w:val="left"/>
      <w:pPr>
        <w:ind w:left="5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8AF496">
      <w:start w:val="1"/>
      <w:numFmt w:val="bullet"/>
      <w:lvlText w:val="o"/>
      <w:lvlJc w:val="left"/>
      <w:pPr>
        <w:ind w:left="6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23A08">
      <w:start w:val="1"/>
      <w:numFmt w:val="bullet"/>
      <w:lvlText w:val="▪"/>
      <w:lvlJc w:val="left"/>
      <w:pPr>
        <w:ind w:left="6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1C6DF7"/>
    <w:multiLevelType w:val="hybridMultilevel"/>
    <w:tmpl w:val="C860C884"/>
    <w:lvl w:ilvl="0" w:tplc="02107C4C">
      <w:start w:val="1"/>
      <w:numFmt w:val="bullet"/>
      <w:lvlText w:val="-"/>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025704">
      <w:start w:val="1"/>
      <w:numFmt w:val="bullet"/>
      <w:lvlText w:val="o"/>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6E720A">
      <w:start w:val="1"/>
      <w:numFmt w:val="bullet"/>
      <w:lvlText w:val="▪"/>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DC3556">
      <w:start w:val="1"/>
      <w:numFmt w:val="bullet"/>
      <w:lvlText w:val="•"/>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669540">
      <w:start w:val="1"/>
      <w:numFmt w:val="bullet"/>
      <w:lvlText w:val="o"/>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522580">
      <w:start w:val="1"/>
      <w:numFmt w:val="bullet"/>
      <w:lvlText w:val="▪"/>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800C52">
      <w:start w:val="1"/>
      <w:numFmt w:val="bullet"/>
      <w:lvlText w:val="•"/>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7E68B6">
      <w:start w:val="1"/>
      <w:numFmt w:val="bullet"/>
      <w:lvlText w:val="o"/>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76E4E6">
      <w:start w:val="1"/>
      <w:numFmt w:val="bullet"/>
      <w:lvlText w:val="▪"/>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13455E"/>
    <w:multiLevelType w:val="hybridMultilevel"/>
    <w:tmpl w:val="D0E8F324"/>
    <w:lvl w:ilvl="0" w:tplc="6EE22CD6">
      <w:start w:val="1"/>
      <w:numFmt w:val="bullet"/>
      <w:lvlText w:val="-"/>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5AC1D8">
      <w:start w:val="1"/>
      <w:numFmt w:val="bullet"/>
      <w:lvlText w:val="o"/>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06A058">
      <w:start w:val="1"/>
      <w:numFmt w:val="bullet"/>
      <w:lvlText w:val="▪"/>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A02322">
      <w:start w:val="1"/>
      <w:numFmt w:val="bullet"/>
      <w:lvlText w:val="•"/>
      <w:lvlJc w:val="left"/>
      <w:pPr>
        <w:ind w:left="2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C0FA4A">
      <w:start w:val="1"/>
      <w:numFmt w:val="bullet"/>
      <w:lvlText w:val="o"/>
      <w:lvlJc w:val="left"/>
      <w:pPr>
        <w:ind w:left="3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620BFA">
      <w:start w:val="1"/>
      <w:numFmt w:val="bullet"/>
      <w:lvlText w:val="▪"/>
      <w:lvlJc w:val="left"/>
      <w:pPr>
        <w:ind w:left="4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72AD56">
      <w:start w:val="1"/>
      <w:numFmt w:val="bullet"/>
      <w:lvlText w:val="•"/>
      <w:lvlJc w:val="left"/>
      <w:pPr>
        <w:ind w:left="4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6A709E">
      <w:start w:val="1"/>
      <w:numFmt w:val="bullet"/>
      <w:lvlText w:val="o"/>
      <w:lvlJc w:val="left"/>
      <w:pPr>
        <w:ind w:left="5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A06162">
      <w:start w:val="1"/>
      <w:numFmt w:val="bullet"/>
      <w:lvlText w:val="▪"/>
      <w:lvlJc w:val="left"/>
      <w:pPr>
        <w:ind w:left="6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24355348">
    <w:abstractNumId w:val="5"/>
  </w:num>
  <w:num w:numId="2" w16cid:durableId="1847791855">
    <w:abstractNumId w:val="4"/>
  </w:num>
  <w:num w:numId="3" w16cid:durableId="1752699364">
    <w:abstractNumId w:val="11"/>
  </w:num>
  <w:num w:numId="4" w16cid:durableId="903375046">
    <w:abstractNumId w:val="6"/>
  </w:num>
  <w:num w:numId="5" w16cid:durableId="560364314">
    <w:abstractNumId w:val="10"/>
  </w:num>
  <w:num w:numId="6" w16cid:durableId="24332322">
    <w:abstractNumId w:val="1"/>
  </w:num>
  <w:num w:numId="7" w16cid:durableId="1086532230">
    <w:abstractNumId w:val="3"/>
  </w:num>
  <w:num w:numId="8" w16cid:durableId="1672640841">
    <w:abstractNumId w:val="7"/>
  </w:num>
  <w:num w:numId="9" w16cid:durableId="693119431">
    <w:abstractNumId w:val="0"/>
  </w:num>
  <w:num w:numId="10" w16cid:durableId="193033410">
    <w:abstractNumId w:val="12"/>
  </w:num>
  <w:num w:numId="11" w16cid:durableId="415517306">
    <w:abstractNumId w:val="2"/>
  </w:num>
  <w:num w:numId="12" w16cid:durableId="1575430445">
    <w:abstractNumId w:val="13"/>
  </w:num>
  <w:num w:numId="13" w16cid:durableId="63115010">
    <w:abstractNumId w:val="8"/>
  </w:num>
  <w:num w:numId="14" w16cid:durableId="876238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E6"/>
    <w:rsid w:val="00070396"/>
    <w:rsid w:val="000861C6"/>
    <w:rsid w:val="001239D2"/>
    <w:rsid w:val="001A5CF5"/>
    <w:rsid w:val="002049F4"/>
    <w:rsid w:val="00223ABB"/>
    <w:rsid w:val="00292672"/>
    <w:rsid w:val="00324303"/>
    <w:rsid w:val="003618E6"/>
    <w:rsid w:val="003C5711"/>
    <w:rsid w:val="003E6D39"/>
    <w:rsid w:val="004C7325"/>
    <w:rsid w:val="004D1BA1"/>
    <w:rsid w:val="004F41B0"/>
    <w:rsid w:val="00597D25"/>
    <w:rsid w:val="005B10FD"/>
    <w:rsid w:val="005B6BE8"/>
    <w:rsid w:val="0060429B"/>
    <w:rsid w:val="007505D5"/>
    <w:rsid w:val="00762777"/>
    <w:rsid w:val="007B397A"/>
    <w:rsid w:val="007F3CE6"/>
    <w:rsid w:val="00800D40"/>
    <w:rsid w:val="008701F7"/>
    <w:rsid w:val="00893217"/>
    <w:rsid w:val="00A20536"/>
    <w:rsid w:val="00B65D26"/>
    <w:rsid w:val="00BD3CEA"/>
    <w:rsid w:val="00C10328"/>
    <w:rsid w:val="00C17EDB"/>
    <w:rsid w:val="00CF1A7D"/>
    <w:rsid w:val="00DF4B90"/>
    <w:rsid w:val="00EE3FF3"/>
    <w:rsid w:val="00F97300"/>
    <w:rsid w:val="00FC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7EF8"/>
  <w15:docId w15:val="{B869D68C-99CF-4E03-BEAD-79AB6813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57" w:lineRule="auto"/>
      <w:ind w:left="15"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A5CF5"/>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3618E6"/>
    <w:rPr>
      <w:color w:val="0563C1" w:themeColor="hyperlink"/>
      <w:u w:val="single"/>
    </w:rPr>
  </w:style>
  <w:style w:type="character" w:styleId="UnresolvedMention">
    <w:name w:val="Unresolved Mention"/>
    <w:basedOn w:val="DefaultParagraphFont"/>
    <w:uiPriority w:val="99"/>
    <w:semiHidden/>
    <w:unhideWhenUsed/>
    <w:rsid w:val="00361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quidity.finalto.com/sg/cookie-policy"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quidity.finalto.com/sg/cookie-policy"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liquidity.finalto.com/sg/cookie-policy"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asia@finalto.co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liquidity.finalto.com/sg/cookie-policy"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mailto:privacy@finalto.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vacy@finalto.com" TargetMode="External"/><Relationship Id="rId14" Type="http://schemas.openxmlformats.org/officeDocument/2006/relationships/hyperlink" Target="https://liquidity.finalto.com/sg/cookie-polic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4465-12EF-4364-A8BC-1134D367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2779</Words>
  <Characters>15842</Characters>
  <Application>Microsoft Office Word</Application>
  <DocSecurity>0</DocSecurity>
  <Lines>132</Lines>
  <Paragraphs>37</Paragraphs>
  <ScaleCrop>false</ScaleCrop>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Polyanna Tsartsali</cp:lastModifiedBy>
  <cp:revision>39</cp:revision>
  <dcterms:created xsi:type="dcterms:W3CDTF">2023-10-25T11:54:00Z</dcterms:created>
  <dcterms:modified xsi:type="dcterms:W3CDTF">2023-10-25T12:48:00Z</dcterms:modified>
</cp:coreProperties>
</file>